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0212C2" w14:textId="2C75D005" w:rsidR="00B10A02" w:rsidRPr="007E028D" w:rsidRDefault="00AD5FBE" w:rsidP="007E028D">
      <w:pPr>
        <w:pStyle w:val="NoSpacing"/>
        <w:rPr>
          <w:rFonts w:eastAsia="Times New Roman"/>
          <w:b/>
          <w:bCs/>
          <w:sz w:val="32"/>
          <w:szCs w:val="32"/>
          <w:lang w:eastAsia="nl-NL"/>
        </w:rPr>
      </w:pPr>
      <w:r w:rsidRPr="007E028D">
        <w:rPr>
          <w:b/>
          <w:bCs/>
          <w:sz w:val="32"/>
          <w:szCs w:val="32"/>
          <w:lang w:eastAsia="nl-NL"/>
        </w:rPr>
        <w:t>Nieuwe inzichten reumatologiezorg en longaandoeningen, wat nu?</w:t>
      </w:r>
    </w:p>
    <w:p w14:paraId="0EFF0823" w14:textId="43E5036F" w:rsidR="00235D2D" w:rsidRPr="002E3CC9" w:rsidRDefault="008A7E64" w:rsidP="00235D2D">
      <w:pPr>
        <w:rPr>
          <w:i/>
          <w:iCs/>
          <w:sz w:val="23"/>
          <w:szCs w:val="23"/>
        </w:rPr>
      </w:pPr>
      <w:r w:rsidRPr="002E3CC9">
        <w:rPr>
          <w:i/>
          <w:iCs/>
          <w:sz w:val="23"/>
          <w:szCs w:val="23"/>
        </w:rPr>
        <w:t xml:space="preserve">Op donderdag </w:t>
      </w:r>
      <w:r w:rsidR="00AD5FBE" w:rsidRPr="002E3CC9">
        <w:rPr>
          <w:i/>
          <w:iCs/>
          <w:sz w:val="23"/>
          <w:szCs w:val="23"/>
        </w:rPr>
        <w:t>4 maart 2021</w:t>
      </w:r>
      <w:r w:rsidRPr="002E3CC9">
        <w:rPr>
          <w:i/>
          <w:iCs/>
          <w:sz w:val="23"/>
          <w:szCs w:val="23"/>
        </w:rPr>
        <w:t xml:space="preserve"> </w:t>
      </w:r>
      <w:r w:rsidR="00F44AA9" w:rsidRPr="002E3CC9">
        <w:rPr>
          <w:i/>
          <w:iCs/>
          <w:sz w:val="23"/>
          <w:szCs w:val="23"/>
        </w:rPr>
        <w:t xml:space="preserve">werden ruim </w:t>
      </w:r>
      <w:r w:rsidR="00760912">
        <w:rPr>
          <w:i/>
          <w:iCs/>
          <w:sz w:val="23"/>
          <w:szCs w:val="23"/>
        </w:rPr>
        <w:t xml:space="preserve">110 </w:t>
      </w:r>
      <w:r w:rsidR="00F44AA9" w:rsidRPr="002E3CC9">
        <w:rPr>
          <w:i/>
          <w:iCs/>
          <w:sz w:val="23"/>
          <w:szCs w:val="23"/>
        </w:rPr>
        <w:t>verpleegkundigen en verpleegkundig specialisten</w:t>
      </w:r>
      <w:r w:rsidRPr="002E3CC9">
        <w:rPr>
          <w:i/>
          <w:iCs/>
          <w:sz w:val="23"/>
          <w:szCs w:val="23"/>
        </w:rPr>
        <w:t xml:space="preserve"> meegenomen in </w:t>
      </w:r>
      <w:r w:rsidR="00541BBA" w:rsidRPr="002E3CC9">
        <w:rPr>
          <w:i/>
          <w:iCs/>
          <w:sz w:val="23"/>
          <w:szCs w:val="23"/>
        </w:rPr>
        <w:t xml:space="preserve">de wereld van </w:t>
      </w:r>
      <w:r w:rsidRPr="002E3CC9">
        <w:rPr>
          <w:i/>
          <w:iCs/>
          <w:sz w:val="23"/>
          <w:szCs w:val="23"/>
        </w:rPr>
        <w:t xml:space="preserve">longaandoeningen </w:t>
      </w:r>
      <w:r w:rsidR="00F44AA9" w:rsidRPr="002E3CC9">
        <w:rPr>
          <w:i/>
          <w:iCs/>
          <w:sz w:val="23"/>
          <w:szCs w:val="23"/>
        </w:rPr>
        <w:t>in</w:t>
      </w:r>
      <w:r w:rsidRPr="002E3CC9">
        <w:rPr>
          <w:i/>
          <w:iCs/>
          <w:sz w:val="23"/>
          <w:szCs w:val="23"/>
        </w:rPr>
        <w:t xml:space="preserve"> de reumatologie</w:t>
      </w:r>
      <w:r w:rsidR="00541BBA" w:rsidRPr="002E3CC9">
        <w:rPr>
          <w:i/>
          <w:iCs/>
          <w:sz w:val="23"/>
          <w:szCs w:val="23"/>
        </w:rPr>
        <w:t>zorg</w:t>
      </w:r>
      <w:r w:rsidR="00F44AA9" w:rsidRPr="002E3CC9">
        <w:rPr>
          <w:i/>
          <w:iCs/>
          <w:sz w:val="23"/>
          <w:szCs w:val="23"/>
        </w:rPr>
        <w:t>. Sprekers tijdens deze interactieve middag waren</w:t>
      </w:r>
      <w:r w:rsidR="00235D2D" w:rsidRPr="002E3CC9">
        <w:rPr>
          <w:i/>
          <w:iCs/>
          <w:sz w:val="23"/>
          <w:szCs w:val="23"/>
        </w:rPr>
        <w:t xml:space="preserve"> Arnoud </w:t>
      </w:r>
      <w:proofErr w:type="spellStart"/>
      <w:r w:rsidR="00235D2D" w:rsidRPr="002E3CC9">
        <w:rPr>
          <w:i/>
          <w:iCs/>
          <w:sz w:val="23"/>
          <w:szCs w:val="23"/>
        </w:rPr>
        <w:t>Aldenkamp</w:t>
      </w:r>
      <w:proofErr w:type="spellEnd"/>
      <w:r w:rsidR="00235D2D" w:rsidRPr="002E3CC9">
        <w:rPr>
          <w:i/>
          <w:iCs/>
          <w:sz w:val="23"/>
          <w:szCs w:val="23"/>
        </w:rPr>
        <w:t>, longarts in het Catharinaziekenhuis; Marijn Smits, reumatoloog in het Bernhovenziekenhuis; Rein van Rijswijk, longarts in het Jeroen Bosch Ziekenhuis; Jelle Miedema, longarts in het Erasmus MC; Miranda Geelhoed, longarts in het LUMC; en Nelleke Tak, verpleegkundig specialist ILD in het Erasmus MC.</w:t>
      </w:r>
    </w:p>
    <w:p w14:paraId="0F070C17" w14:textId="68E7CD3A" w:rsidR="00AD5FBE" w:rsidRPr="002E3CC9" w:rsidRDefault="00AD5FBE" w:rsidP="0055658E">
      <w:pPr>
        <w:rPr>
          <w:b/>
          <w:bCs/>
          <w:sz w:val="23"/>
          <w:szCs w:val="23"/>
        </w:rPr>
      </w:pPr>
    </w:p>
    <w:p w14:paraId="13998FA4" w14:textId="7F63911F" w:rsidR="00235D2D" w:rsidRPr="002E3CC9" w:rsidRDefault="00235D2D" w:rsidP="00235D2D">
      <w:pPr>
        <w:rPr>
          <w:sz w:val="23"/>
          <w:szCs w:val="23"/>
        </w:rPr>
      </w:pPr>
      <w:r w:rsidRPr="002E3CC9">
        <w:rPr>
          <w:sz w:val="23"/>
          <w:szCs w:val="23"/>
        </w:rPr>
        <w:t xml:space="preserve">Reumatoïde artritis, maar ook systemische sclerose, </w:t>
      </w:r>
      <w:r w:rsidR="00541BBA" w:rsidRPr="002E3CC9">
        <w:rPr>
          <w:sz w:val="23"/>
          <w:szCs w:val="23"/>
        </w:rPr>
        <w:t xml:space="preserve">systemische lupus </w:t>
      </w:r>
      <w:proofErr w:type="spellStart"/>
      <w:r w:rsidR="00541BBA" w:rsidRPr="002E3CC9">
        <w:rPr>
          <w:sz w:val="23"/>
          <w:szCs w:val="23"/>
        </w:rPr>
        <w:t>erythematodes</w:t>
      </w:r>
      <w:proofErr w:type="spellEnd"/>
      <w:r w:rsidR="00541BBA" w:rsidRPr="002E3CC9">
        <w:rPr>
          <w:sz w:val="23"/>
          <w:szCs w:val="23"/>
        </w:rPr>
        <w:t xml:space="preserve"> (</w:t>
      </w:r>
      <w:r w:rsidRPr="002E3CC9">
        <w:rPr>
          <w:sz w:val="23"/>
          <w:szCs w:val="23"/>
        </w:rPr>
        <w:t>SLE</w:t>
      </w:r>
      <w:r w:rsidR="00541BBA" w:rsidRPr="002E3CC9">
        <w:rPr>
          <w:sz w:val="23"/>
          <w:szCs w:val="23"/>
        </w:rPr>
        <w:t>)</w:t>
      </w:r>
      <w:r w:rsidRPr="002E3CC9">
        <w:rPr>
          <w:sz w:val="23"/>
          <w:szCs w:val="23"/>
        </w:rPr>
        <w:t>, de ziekte van Sjögren en dermatomyositis/polymyositis zijn</w:t>
      </w:r>
      <w:r w:rsidR="00541BBA" w:rsidRPr="002E3CC9">
        <w:rPr>
          <w:sz w:val="23"/>
          <w:szCs w:val="23"/>
        </w:rPr>
        <w:t xml:space="preserve"> i</w:t>
      </w:r>
      <w:r w:rsidRPr="002E3CC9">
        <w:rPr>
          <w:sz w:val="23"/>
          <w:szCs w:val="23"/>
        </w:rPr>
        <w:t>nflammatoire ziektebeelden waarbij het bindweefsel is betrokken.</w:t>
      </w:r>
      <w:r w:rsidR="00957CBA" w:rsidRPr="002E3CC9">
        <w:rPr>
          <w:sz w:val="23"/>
          <w:szCs w:val="23"/>
        </w:rPr>
        <w:t xml:space="preserve"> Deze aandoeningen zijn bekend onder de term </w:t>
      </w:r>
      <w:proofErr w:type="spellStart"/>
      <w:r w:rsidR="00957CBA" w:rsidRPr="00CC51A5">
        <w:rPr>
          <w:i/>
          <w:iCs/>
          <w:sz w:val="23"/>
          <w:szCs w:val="23"/>
        </w:rPr>
        <w:t>connective</w:t>
      </w:r>
      <w:proofErr w:type="spellEnd"/>
      <w:r w:rsidR="00957CBA" w:rsidRPr="00CC51A5">
        <w:rPr>
          <w:i/>
          <w:iCs/>
          <w:sz w:val="23"/>
          <w:szCs w:val="23"/>
        </w:rPr>
        <w:t xml:space="preserve"> tissue </w:t>
      </w:r>
      <w:proofErr w:type="spellStart"/>
      <w:r w:rsidR="00957CBA" w:rsidRPr="00CC51A5">
        <w:rPr>
          <w:i/>
          <w:iCs/>
          <w:sz w:val="23"/>
          <w:szCs w:val="23"/>
        </w:rPr>
        <w:t>diseases</w:t>
      </w:r>
      <w:proofErr w:type="spellEnd"/>
      <w:r w:rsidR="00957CBA" w:rsidRPr="00CC51A5">
        <w:rPr>
          <w:sz w:val="23"/>
          <w:szCs w:val="23"/>
        </w:rPr>
        <w:t xml:space="preserve"> </w:t>
      </w:r>
      <w:r w:rsidR="00957CBA" w:rsidRPr="002E3CC9">
        <w:rPr>
          <w:sz w:val="23"/>
          <w:szCs w:val="23"/>
        </w:rPr>
        <w:t>(CTD).</w:t>
      </w:r>
      <w:r w:rsidRPr="002E3CC9">
        <w:rPr>
          <w:sz w:val="23"/>
          <w:szCs w:val="23"/>
        </w:rPr>
        <w:t xml:space="preserve"> Bij </w:t>
      </w:r>
      <w:r w:rsidR="00541BBA" w:rsidRPr="002E3CC9">
        <w:rPr>
          <w:sz w:val="23"/>
          <w:szCs w:val="23"/>
        </w:rPr>
        <w:t xml:space="preserve">patiënten met </w:t>
      </w:r>
      <w:r w:rsidRPr="002E3CC9">
        <w:rPr>
          <w:sz w:val="23"/>
          <w:szCs w:val="23"/>
        </w:rPr>
        <w:t xml:space="preserve">CTD </w:t>
      </w:r>
      <w:r w:rsidR="00541BBA" w:rsidRPr="002E3CC9">
        <w:rPr>
          <w:sz w:val="23"/>
          <w:szCs w:val="23"/>
        </w:rPr>
        <w:t>k</w:t>
      </w:r>
      <w:r w:rsidR="00FA1FDD">
        <w:rPr>
          <w:sz w:val="23"/>
          <w:szCs w:val="23"/>
        </w:rPr>
        <w:t xml:space="preserve">unnen ook de longen aangedaan zijn </w:t>
      </w:r>
      <w:r w:rsidR="00271EA1">
        <w:rPr>
          <w:sz w:val="23"/>
          <w:szCs w:val="23"/>
        </w:rPr>
        <w:t>(</w:t>
      </w:r>
      <w:proofErr w:type="spellStart"/>
      <w:r w:rsidR="00271EA1" w:rsidRPr="00CC51A5">
        <w:rPr>
          <w:i/>
          <w:iCs/>
          <w:sz w:val="23"/>
          <w:szCs w:val="23"/>
        </w:rPr>
        <w:t>interstitial</w:t>
      </w:r>
      <w:proofErr w:type="spellEnd"/>
      <w:r w:rsidR="00271EA1" w:rsidRPr="00CC51A5">
        <w:rPr>
          <w:i/>
          <w:iCs/>
          <w:sz w:val="23"/>
          <w:szCs w:val="23"/>
        </w:rPr>
        <w:t xml:space="preserve"> </w:t>
      </w:r>
      <w:proofErr w:type="spellStart"/>
      <w:r w:rsidR="00271EA1" w:rsidRPr="00CC51A5">
        <w:rPr>
          <w:i/>
          <w:iCs/>
          <w:sz w:val="23"/>
          <w:szCs w:val="23"/>
        </w:rPr>
        <w:t>lung</w:t>
      </w:r>
      <w:proofErr w:type="spellEnd"/>
      <w:r w:rsidR="00271EA1" w:rsidRPr="00CC51A5">
        <w:rPr>
          <w:i/>
          <w:iCs/>
          <w:sz w:val="23"/>
          <w:szCs w:val="23"/>
        </w:rPr>
        <w:t xml:space="preserve"> disease</w:t>
      </w:r>
      <w:r w:rsidR="00271EA1" w:rsidRPr="002E3CC9">
        <w:rPr>
          <w:sz w:val="23"/>
          <w:szCs w:val="23"/>
        </w:rPr>
        <w:t xml:space="preserve"> (ILD)</w:t>
      </w:r>
      <w:r w:rsidR="00271EA1">
        <w:rPr>
          <w:sz w:val="23"/>
          <w:szCs w:val="23"/>
        </w:rPr>
        <w:t>), wat weer kan leiden tot</w:t>
      </w:r>
      <w:r w:rsidR="00541BBA" w:rsidRPr="002E3CC9">
        <w:rPr>
          <w:sz w:val="23"/>
          <w:szCs w:val="23"/>
        </w:rPr>
        <w:t xml:space="preserve"> longfibrose.</w:t>
      </w:r>
    </w:p>
    <w:p w14:paraId="50C99B45" w14:textId="77777777" w:rsidR="00357691" w:rsidRPr="002E3CC9" w:rsidRDefault="00357691" w:rsidP="008A7E64">
      <w:pPr>
        <w:rPr>
          <w:sz w:val="23"/>
          <w:szCs w:val="23"/>
        </w:rPr>
      </w:pPr>
    </w:p>
    <w:p w14:paraId="4DAF61E0" w14:textId="2685D42C" w:rsidR="00357691" w:rsidRPr="002E3CC9" w:rsidRDefault="00357691" w:rsidP="008A7E64">
      <w:pPr>
        <w:rPr>
          <w:b/>
          <w:bCs/>
          <w:sz w:val="23"/>
          <w:szCs w:val="23"/>
        </w:rPr>
      </w:pPr>
      <w:r w:rsidRPr="002E3CC9">
        <w:rPr>
          <w:b/>
          <w:bCs/>
          <w:sz w:val="23"/>
          <w:szCs w:val="23"/>
        </w:rPr>
        <w:t xml:space="preserve">Wat is </w:t>
      </w:r>
      <w:r w:rsidR="00653AF0" w:rsidRPr="002E3CC9">
        <w:rPr>
          <w:b/>
          <w:bCs/>
          <w:sz w:val="23"/>
          <w:szCs w:val="23"/>
        </w:rPr>
        <w:t>ILD</w:t>
      </w:r>
      <w:r w:rsidRPr="002E3CC9">
        <w:rPr>
          <w:b/>
          <w:bCs/>
          <w:sz w:val="23"/>
          <w:szCs w:val="23"/>
        </w:rPr>
        <w:t>?</w:t>
      </w:r>
    </w:p>
    <w:p w14:paraId="4BDF836E" w14:textId="72CDF026" w:rsidR="00F44AA9" w:rsidRPr="002E3CC9" w:rsidRDefault="00F44AA9" w:rsidP="00F44AA9">
      <w:pPr>
        <w:rPr>
          <w:sz w:val="23"/>
          <w:szCs w:val="23"/>
        </w:rPr>
      </w:pPr>
      <w:r w:rsidRPr="002E3CC9">
        <w:rPr>
          <w:sz w:val="23"/>
          <w:szCs w:val="23"/>
        </w:rPr>
        <w:t>In Nederland zijn ongeveer 13.000 mensen bekend met ILD. Sarcoïdose is de meest voorkomende</w:t>
      </w:r>
      <w:r w:rsidR="002E3CC9" w:rsidRPr="002E3CC9">
        <w:rPr>
          <w:sz w:val="23"/>
          <w:szCs w:val="23"/>
        </w:rPr>
        <w:t xml:space="preserve"> vorm, maar o</w:t>
      </w:r>
      <w:r w:rsidRPr="002E3CC9">
        <w:rPr>
          <w:sz w:val="23"/>
          <w:szCs w:val="23"/>
        </w:rPr>
        <w:t>ngeveer 20% van de ILD</w:t>
      </w:r>
      <w:r w:rsidR="002E3CC9" w:rsidRPr="002E3CC9">
        <w:rPr>
          <w:sz w:val="23"/>
          <w:szCs w:val="23"/>
        </w:rPr>
        <w:t>-gevallen</w:t>
      </w:r>
      <w:r w:rsidRPr="002E3CC9">
        <w:rPr>
          <w:sz w:val="23"/>
          <w:szCs w:val="23"/>
        </w:rPr>
        <w:t xml:space="preserve"> is gerelateerd aan een systeemziekte. Deze combinatie is bekend als CTD-ILD.</w:t>
      </w:r>
    </w:p>
    <w:p w14:paraId="1A7194EC" w14:textId="6F4181A3" w:rsidR="00C06996" w:rsidRPr="002E3CC9" w:rsidRDefault="00653AF0" w:rsidP="00357691">
      <w:pPr>
        <w:rPr>
          <w:sz w:val="23"/>
          <w:szCs w:val="23"/>
        </w:rPr>
      </w:pPr>
      <w:r w:rsidRPr="002E3CC9">
        <w:rPr>
          <w:sz w:val="23"/>
          <w:szCs w:val="23"/>
        </w:rPr>
        <w:t xml:space="preserve">Bij ILD </w:t>
      </w:r>
      <w:r w:rsidR="008A7E64" w:rsidRPr="002E3CC9">
        <w:rPr>
          <w:sz w:val="23"/>
          <w:szCs w:val="23"/>
        </w:rPr>
        <w:t xml:space="preserve">is </w:t>
      </w:r>
      <w:r w:rsidR="00C06118">
        <w:rPr>
          <w:sz w:val="23"/>
          <w:szCs w:val="23"/>
        </w:rPr>
        <w:t xml:space="preserve">er </w:t>
      </w:r>
      <w:r w:rsidR="004C1339">
        <w:rPr>
          <w:sz w:val="23"/>
          <w:szCs w:val="23"/>
        </w:rPr>
        <w:t xml:space="preserve">een proces van </w:t>
      </w:r>
      <w:r w:rsidR="00F768DF">
        <w:rPr>
          <w:sz w:val="23"/>
          <w:szCs w:val="23"/>
        </w:rPr>
        <w:t>on</w:t>
      </w:r>
      <w:r w:rsidR="001514DB">
        <w:rPr>
          <w:sz w:val="23"/>
          <w:szCs w:val="23"/>
        </w:rPr>
        <w:t>t</w:t>
      </w:r>
      <w:r w:rsidR="00F768DF">
        <w:rPr>
          <w:sz w:val="23"/>
          <w:szCs w:val="23"/>
        </w:rPr>
        <w:t>steking en</w:t>
      </w:r>
      <w:r w:rsidR="001514DB">
        <w:rPr>
          <w:sz w:val="23"/>
          <w:szCs w:val="23"/>
        </w:rPr>
        <w:t>/</w:t>
      </w:r>
      <w:r w:rsidR="00F768DF">
        <w:rPr>
          <w:sz w:val="23"/>
          <w:szCs w:val="23"/>
        </w:rPr>
        <w:t xml:space="preserve">of littekenvorming </w:t>
      </w:r>
      <w:r w:rsidR="003179B9">
        <w:rPr>
          <w:sz w:val="23"/>
          <w:szCs w:val="23"/>
        </w:rPr>
        <w:t>(fibrose)</w:t>
      </w:r>
      <w:r w:rsidR="00D56DCA">
        <w:rPr>
          <w:sz w:val="23"/>
          <w:szCs w:val="23"/>
        </w:rPr>
        <w:t xml:space="preserve"> </w:t>
      </w:r>
      <w:r w:rsidR="00F759EE">
        <w:rPr>
          <w:sz w:val="23"/>
          <w:szCs w:val="23"/>
        </w:rPr>
        <w:t xml:space="preserve">in het gebied </w:t>
      </w:r>
      <w:r w:rsidR="00D56DCA">
        <w:rPr>
          <w:sz w:val="23"/>
          <w:szCs w:val="23"/>
        </w:rPr>
        <w:t>tussen longblaasje en bloedvat</w:t>
      </w:r>
      <w:r w:rsidR="003179B9">
        <w:rPr>
          <w:sz w:val="23"/>
          <w:szCs w:val="23"/>
        </w:rPr>
        <w:t xml:space="preserve">. Bij fibrose </w:t>
      </w:r>
      <w:r w:rsidR="00C06118">
        <w:rPr>
          <w:sz w:val="23"/>
          <w:szCs w:val="23"/>
        </w:rPr>
        <w:t xml:space="preserve">is er sprake van </w:t>
      </w:r>
      <w:r w:rsidR="008A7E64" w:rsidRPr="002E3CC9">
        <w:rPr>
          <w:sz w:val="23"/>
          <w:szCs w:val="23"/>
        </w:rPr>
        <w:t xml:space="preserve">abnormale genezing van </w:t>
      </w:r>
      <w:r w:rsidR="002E3CC9" w:rsidRPr="002E3CC9">
        <w:rPr>
          <w:sz w:val="23"/>
          <w:szCs w:val="23"/>
        </w:rPr>
        <w:t xml:space="preserve">de </w:t>
      </w:r>
      <w:r w:rsidR="008A7E64" w:rsidRPr="002E3CC9">
        <w:rPr>
          <w:sz w:val="23"/>
          <w:szCs w:val="23"/>
        </w:rPr>
        <w:t>schade</w:t>
      </w:r>
      <w:r w:rsidR="002E3CC9" w:rsidRPr="002E3CC9">
        <w:rPr>
          <w:sz w:val="23"/>
          <w:szCs w:val="23"/>
        </w:rPr>
        <w:t xml:space="preserve"> aan de longen die in de loop van het leven ontstaat</w:t>
      </w:r>
      <w:r w:rsidR="008A7E64" w:rsidRPr="002E3CC9">
        <w:rPr>
          <w:sz w:val="23"/>
          <w:szCs w:val="23"/>
        </w:rPr>
        <w:t xml:space="preserve">. </w:t>
      </w:r>
      <w:r w:rsidR="00F853CE" w:rsidRPr="002E3CC9">
        <w:rPr>
          <w:color w:val="000000" w:themeColor="text1"/>
          <w:sz w:val="23"/>
          <w:szCs w:val="23"/>
        </w:rPr>
        <w:t>Fibroblasten spelen een belangrijke rol</w:t>
      </w:r>
      <w:r w:rsidR="00357691" w:rsidRPr="002E3CC9">
        <w:rPr>
          <w:color w:val="000000" w:themeColor="text1"/>
          <w:sz w:val="23"/>
          <w:szCs w:val="23"/>
        </w:rPr>
        <w:t xml:space="preserve"> bij het repareren van </w:t>
      </w:r>
      <w:r w:rsidR="001D6BB7">
        <w:rPr>
          <w:color w:val="000000" w:themeColor="text1"/>
          <w:sz w:val="23"/>
          <w:szCs w:val="23"/>
        </w:rPr>
        <w:t xml:space="preserve">deze </w:t>
      </w:r>
      <w:r w:rsidR="002E3CC9" w:rsidRPr="002E3CC9">
        <w:rPr>
          <w:color w:val="000000" w:themeColor="text1"/>
          <w:sz w:val="23"/>
          <w:szCs w:val="23"/>
        </w:rPr>
        <w:t>long</w:t>
      </w:r>
      <w:r w:rsidR="00357691" w:rsidRPr="002E3CC9">
        <w:rPr>
          <w:color w:val="000000" w:themeColor="text1"/>
          <w:sz w:val="23"/>
          <w:szCs w:val="23"/>
        </w:rPr>
        <w:t>schade</w:t>
      </w:r>
      <w:r w:rsidR="00F853CE" w:rsidRPr="002E3CC9">
        <w:rPr>
          <w:color w:val="000000" w:themeColor="text1"/>
          <w:sz w:val="23"/>
          <w:szCs w:val="23"/>
        </w:rPr>
        <w:t xml:space="preserve">. </w:t>
      </w:r>
      <w:r w:rsidR="008A7E64" w:rsidRPr="002E3CC9">
        <w:rPr>
          <w:color w:val="000000" w:themeColor="text1"/>
          <w:sz w:val="23"/>
          <w:szCs w:val="23"/>
        </w:rPr>
        <w:t xml:space="preserve">Als deze cellen </w:t>
      </w:r>
      <w:r w:rsidR="002E3CC9" w:rsidRPr="002E3CC9">
        <w:rPr>
          <w:color w:val="000000" w:themeColor="text1"/>
          <w:sz w:val="23"/>
          <w:szCs w:val="23"/>
        </w:rPr>
        <w:t>ontregeld raken</w:t>
      </w:r>
      <w:r w:rsidR="00F44AA9" w:rsidRPr="002E3CC9">
        <w:rPr>
          <w:color w:val="000000" w:themeColor="text1"/>
          <w:sz w:val="23"/>
          <w:szCs w:val="23"/>
        </w:rPr>
        <w:t>,</w:t>
      </w:r>
      <w:r w:rsidR="00AC410C" w:rsidRPr="002E3CC9">
        <w:rPr>
          <w:sz w:val="23"/>
          <w:szCs w:val="23"/>
        </w:rPr>
        <w:t xml:space="preserve"> </w:t>
      </w:r>
      <w:r w:rsidR="002E3CC9" w:rsidRPr="002E3CC9">
        <w:rPr>
          <w:sz w:val="23"/>
          <w:szCs w:val="23"/>
        </w:rPr>
        <w:t xml:space="preserve">bijvoorbeeld door een onderliggende reumatische aandoening, </w:t>
      </w:r>
      <w:r w:rsidR="00F44AA9" w:rsidRPr="002E3CC9">
        <w:rPr>
          <w:sz w:val="23"/>
          <w:szCs w:val="23"/>
        </w:rPr>
        <w:t xml:space="preserve">verlittekent </w:t>
      </w:r>
      <w:r w:rsidR="00AC410C" w:rsidRPr="002E3CC9">
        <w:rPr>
          <w:sz w:val="23"/>
          <w:szCs w:val="23"/>
        </w:rPr>
        <w:t xml:space="preserve">het normale </w:t>
      </w:r>
      <w:r w:rsidR="00AC410C" w:rsidRPr="002E3CC9">
        <w:rPr>
          <w:color w:val="000000" w:themeColor="text1"/>
          <w:sz w:val="23"/>
          <w:szCs w:val="23"/>
        </w:rPr>
        <w:t>longweefsel.</w:t>
      </w:r>
      <w:r w:rsidRPr="002E3CC9">
        <w:rPr>
          <w:color w:val="000000" w:themeColor="text1"/>
          <w:sz w:val="23"/>
          <w:szCs w:val="23"/>
        </w:rPr>
        <w:t xml:space="preserve"> </w:t>
      </w:r>
      <w:r w:rsidR="00F44AA9" w:rsidRPr="002E3CC9">
        <w:rPr>
          <w:color w:val="000000" w:themeColor="text1"/>
          <w:sz w:val="23"/>
          <w:szCs w:val="23"/>
        </w:rPr>
        <w:t xml:space="preserve">De longen worden </w:t>
      </w:r>
      <w:r w:rsidR="00357691" w:rsidRPr="002E3CC9">
        <w:rPr>
          <w:color w:val="000000" w:themeColor="text1"/>
          <w:sz w:val="23"/>
          <w:szCs w:val="23"/>
        </w:rPr>
        <w:t>minder s</w:t>
      </w:r>
      <w:r w:rsidR="00C06996" w:rsidRPr="002E3CC9">
        <w:rPr>
          <w:color w:val="000000" w:themeColor="text1"/>
          <w:sz w:val="23"/>
          <w:szCs w:val="23"/>
        </w:rPr>
        <w:t>oepel</w:t>
      </w:r>
      <w:r w:rsidR="00F44AA9" w:rsidRPr="002E3CC9">
        <w:rPr>
          <w:color w:val="000000" w:themeColor="text1"/>
          <w:sz w:val="23"/>
          <w:szCs w:val="23"/>
        </w:rPr>
        <w:t xml:space="preserve"> en </w:t>
      </w:r>
      <w:r w:rsidR="002E3CC9" w:rsidRPr="002E3CC9">
        <w:rPr>
          <w:color w:val="000000" w:themeColor="text1"/>
          <w:sz w:val="23"/>
          <w:szCs w:val="23"/>
        </w:rPr>
        <w:t>d</w:t>
      </w:r>
      <w:r w:rsidR="00357691" w:rsidRPr="002E3CC9">
        <w:rPr>
          <w:sz w:val="23"/>
          <w:szCs w:val="23"/>
        </w:rPr>
        <w:t>e w</w:t>
      </w:r>
      <w:r w:rsidR="00C06996" w:rsidRPr="002E3CC9">
        <w:rPr>
          <w:sz w:val="23"/>
          <w:szCs w:val="23"/>
        </w:rPr>
        <w:t xml:space="preserve">and van </w:t>
      </w:r>
      <w:r w:rsidR="001D6BB7">
        <w:rPr>
          <w:sz w:val="23"/>
          <w:szCs w:val="23"/>
        </w:rPr>
        <w:t>longblaasjes</w:t>
      </w:r>
      <w:r w:rsidR="00C06996" w:rsidRPr="002E3CC9">
        <w:rPr>
          <w:sz w:val="23"/>
          <w:szCs w:val="23"/>
        </w:rPr>
        <w:t xml:space="preserve"> wordt steeds dikker</w:t>
      </w:r>
      <w:r w:rsidR="002E3CC9" w:rsidRPr="002E3CC9">
        <w:rPr>
          <w:sz w:val="23"/>
          <w:szCs w:val="23"/>
        </w:rPr>
        <w:t xml:space="preserve">. Daardoor kunnen </w:t>
      </w:r>
      <w:r w:rsidR="00357691" w:rsidRPr="002E3CC9">
        <w:rPr>
          <w:sz w:val="23"/>
          <w:szCs w:val="23"/>
        </w:rPr>
        <w:t>de</w:t>
      </w:r>
      <w:r w:rsidR="00C06996" w:rsidRPr="002E3CC9">
        <w:rPr>
          <w:sz w:val="23"/>
          <w:szCs w:val="23"/>
        </w:rPr>
        <w:t xml:space="preserve"> longblaasjes minder goed zuurstof </w:t>
      </w:r>
      <w:r w:rsidR="00357691" w:rsidRPr="002E3CC9">
        <w:rPr>
          <w:sz w:val="23"/>
          <w:szCs w:val="23"/>
        </w:rPr>
        <w:t>doorlaten: de diffusiecapaciteit neemt af. Ook kost het bewegen van een stijvere long meer kracht</w:t>
      </w:r>
      <w:r w:rsidR="002E3CC9" w:rsidRPr="002E3CC9">
        <w:rPr>
          <w:sz w:val="23"/>
          <w:szCs w:val="23"/>
        </w:rPr>
        <w:t xml:space="preserve">, waardoor de </w:t>
      </w:r>
      <w:r w:rsidR="00357691" w:rsidRPr="002E3CC9">
        <w:rPr>
          <w:sz w:val="23"/>
          <w:szCs w:val="23"/>
        </w:rPr>
        <w:t>vitale capaciteit af</w:t>
      </w:r>
      <w:r w:rsidR="002E3CC9" w:rsidRPr="002E3CC9">
        <w:rPr>
          <w:sz w:val="23"/>
          <w:szCs w:val="23"/>
        </w:rPr>
        <w:t>neemt</w:t>
      </w:r>
      <w:r w:rsidR="00357691" w:rsidRPr="002E3CC9">
        <w:rPr>
          <w:sz w:val="23"/>
          <w:szCs w:val="23"/>
        </w:rPr>
        <w:t xml:space="preserve"> en patiënten vermoeid</w:t>
      </w:r>
      <w:r w:rsidR="002E3CC9" w:rsidRPr="002E3CC9">
        <w:rPr>
          <w:sz w:val="23"/>
          <w:szCs w:val="23"/>
        </w:rPr>
        <w:t xml:space="preserve"> raken</w:t>
      </w:r>
      <w:r w:rsidR="00357691" w:rsidRPr="002E3CC9">
        <w:rPr>
          <w:sz w:val="23"/>
          <w:szCs w:val="23"/>
        </w:rPr>
        <w:t xml:space="preserve">. </w:t>
      </w:r>
    </w:p>
    <w:p w14:paraId="0B689CCE" w14:textId="77777777" w:rsidR="00357691" w:rsidRPr="002E3CC9" w:rsidRDefault="00357691" w:rsidP="00357691">
      <w:pPr>
        <w:rPr>
          <w:sz w:val="23"/>
          <w:szCs w:val="23"/>
        </w:rPr>
      </w:pPr>
    </w:p>
    <w:p w14:paraId="684144C2" w14:textId="03D4473A" w:rsidR="00357691" w:rsidRPr="002E3CC9" w:rsidRDefault="00357691" w:rsidP="00357691">
      <w:pPr>
        <w:rPr>
          <w:b/>
          <w:bCs/>
          <w:sz w:val="23"/>
          <w:szCs w:val="23"/>
        </w:rPr>
      </w:pPr>
      <w:r w:rsidRPr="002E3CC9">
        <w:rPr>
          <w:b/>
          <w:bCs/>
          <w:sz w:val="23"/>
          <w:szCs w:val="23"/>
        </w:rPr>
        <w:t>Presentatie</w:t>
      </w:r>
    </w:p>
    <w:p w14:paraId="3A979806" w14:textId="3F17427A" w:rsidR="00653AF0" w:rsidRPr="002E3CC9" w:rsidRDefault="002E3CC9" w:rsidP="00653AF0">
      <w:pPr>
        <w:rPr>
          <w:sz w:val="23"/>
          <w:szCs w:val="23"/>
        </w:rPr>
      </w:pPr>
      <w:r w:rsidRPr="002E3CC9">
        <w:rPr>
          <w:sz w:val="23"/>
          <w:szCs w:val="23"/>
        </w:rPr>
        <w:t xml:space="preserve">Het fenomeen van Raynaud is vaak een </w:t>
      </w:r>
      <w:r w:rsidR="00653AF0" w:rsidRPr="002E3CC9">
        <w:rPr>
          <w:sz w:val="23"/>
          <w:szCs w:val="23"/>
        </w:rPr>
        <w:t>eerste symptoom van</w:t>
      </w:r>
      <w:r w:rsidR="006F2A65">
        <w:rPr>
          <w:sz w:val="23"/>
          <w:szCs w:val="23"/>
        </w:rPr>
        <w:t xml:space="preserve"> een</w:t>
      </w:r>
      <w:r w:rsidR="00653AF0" w:rsidRPr="002E3CC9">
        <w:rPr>
          <w:sz w:val="23"/>
          <w:szCs w:val="23"/>
        </w:rPr>
        <w:t xml:space="preserve"> </w:t>
      </w:r>
      <w:r w:rsidR="003E4D6F" w:rsidRPr="002E3CC9">
        <w:rPr>
          <w:sz w:val="23"/>
          <w:szCs w:val="23"/>
        </w:rPr>
        <w:t>CTD</w:t>
      </w:r>
      <w:r w:rsidR="00653AF0" w:rsidRPr="002E3CC9">
        <w:rPr>
          <w:sz w:val="23"/>
          <w:szCs w:val="23"/>
        </w:rPr>
        <w:t xml:space="preserve">, vooral als het op latere leeftijd ontstaat. </w:t>
      </w:r>
      <w:r w:rsidRPr="002E3CC9">
        <w:rPr>
          <w:sz w:val="23"/>
          <w:szCs w:val="23"/>
        </w:rPr>
        <w:t>Bij het fenomeen van Raynaud</w:t>
      </w:r>
      <w:r w:rsidR="00653AF0" w:rsidRPr="002E3CC9">
        <w:rPr>
          <w:sz w:val="23"/>
          <w:szCs w:val="23"/>
        </w:rPr>
        <w:t xml:space="preserve"> worden de vingers </w:t>
      </w:r>
      <w:r w:rsidRPr="002E3CC9">
        <w:rPr>
          <w:sz w:val="23"/>
          <w:szCs w:val="23"/>
        </w:rPr>
        <w:t xml:space="preserve">plotseling </w:t>
      </w:r>
      <w:r w:rsidR="00653AF0" w:rsidRPr="002E3CC9">
        <w:rPr>
          <w:sz w:val="23"/>
          <w:szCs w:val="23"/>
        </w:rPr>
        <w:t xml:space="preserve">wit door spasme van </w:t>
      </w:r>
      <w:r w:rsidRPr="002E3CC9">
        <w:rPr>
          <w:sz w:val="23"/>
          <w:szCs w:val="23"/>
        </w:rPr>
        <w:t>een</w:t>
      </w:r>
      <w:r w:rsidR="00653AF0" w:rsidRPr="002E3CC9">
        <w:rPr>
          <w:sz w:val="23"/>
          <w:szCs w:val="23"/>
        </w:rPr>
        <w:t xml:space="preserve"> slagader</w:t>
      </w:r>
      <w:r w:rsidRPr="002E3CC9">
        <w:rPr>
          <w:sz w:val="23"/>
          <w:szCs w:val="23"/>
        </w:rPr>
        <w:t>. V</w:t>
      </w:r>
      <w:r w:rsidR="00653AF0" w:rsidRPr="002E3CC9">
        <w:rPr>
          <w:sz w:val="23"/>
          <w:szCs w:val="23"/>
        </w:rPr>
        <w:t>ervolgens</w:t>
      </w:r>
      <w:r w:rsidRPr="002E3CC9">
        <w:rPr>
          <w:sz w:val="23"/>
          <w:szCs w:val="23"/>
        </w:rPr>
        <w:t xml:space="preserve"> worden ze</w:t>
      </w:r>
      <w:r w:rsidR="00653AF0" w:rsidRPr="002E3CC9">
        <w:rPr>
          <w:sz w:val="23"/>
          <w:szCs w:val="23"/>
        </w:rPr>
        <w:t xml:space="preserve"> blauwpaars door zuurstofgebrek in de weefsels en tenslotte rood en dik door spontane relaxatie van de slagader. Daarnaast hebben patiënten symptomen van hun systemische ziekte, zoals artritis en </w:t>
      </w:r>
      <w:r w:rsidR="005D4CB4" w:rsidRPr="002E3CC9">
        <w:rPr>
          <w:sz w:val="23"/>
          <w:szCs w:val="23"/>
        </w:rPr>
        <w:t>artralgie</w:t>
      </w:r>
      <w:r w:rsidR="00653AF0" w:rsidRPr="002E3CC9">
        <w:rPr>
          <w:sz w:val="23"/>
          <w:szCs w:val="23"/>
        </w:rPr>
        <w:t xml:space="preserve">, myositis en huidafwijkingen. </w:t>
      </w:r>
      <w:r w:rsidR="00AB6333" w:rsidRPr="002E3CC9">
        <w:rPr>
          <w:sz w:val="23"/>
          <w:szCs w:val="23"/>
        </w:rPr>
        <w:t>Patiënten met longfibrose hebben vaak</w:t>
      </w:r>
      <w:r w:rsidRPr="002E3CC9">
        <w:rPr>
          <w:sz w:val="23"/>
          <w:szCs w:val="23"/>
        </w:rPr>
        <w:t xml:space="preserve"> last van</w:t>
      </w:r>
      <w:r w:rsidR="00AB6333" w:rsidRPr="002E3CC9">
        <w:rPr>
          <w:sz w:val="23"/>
          <w:szCs w:val="23"/>
        </w:rPr>
        <w:t xml:space="preserve"> </w:t>
      </w:r>
      <w:r w:rsidRPr="002E3CC9">
        <w:rPr>
          <w:sz w:val="23"/>
          <w:szCs w:val="23"/>
        </w:rPr>
        <w:t xml:space="preserve">kortademigheid en </w:t>
      </w:r>
      <w:r w:rsidR="00AB6333" w:rsidRPr="002E3CC9">
        <w:rPr>
          <w:sz w:val="23"/>
          <w:szCs w:val="23"/>
        </w:rPr>
        <w:t>een droge hoest die slecht reageert slecht op medicatie.</w:t>
      </w:r>
    </w:p>
    <w:p w14:paraId="358D9047" w14:textId="0E9E6576" w:rsidR="00AD5FBE" w:rsidRPr="002E3CC9" w:rsidRDefault="00AD5FBE" w:rsidP="00AD5FBE">
      <w:pPr>
        <w:rPr>
          <w:sz w:val="23"/>
          <w:szCs w:val="23"/>
        </w:rPr>
      </w:pPr>
    </w:p>
    <w:p w14:paraId="6DA71344" w14:textId="323C4A48" w:rsidR="005D4CB4" w:rsidRPr="002E3CC9" w:rsidRDefault="005D4CB4" w:rsidP="00AD5FBE">
      <w:pPr>
        <w:rPr>
          <w:b/>
          <w:bCs/>
          <w:sz w:val="23"/>
          <w:szCs w:val="23"/>
        </w:rPr>
      </w:pPr>
      <w:r w:rsidRPr="002E3CC9">
        <w:rPr>
          <w:b/>
          <w:bCs/>
          <w:sz w:val="23"/>
          <w:szCs w:val="23"/>
        </w:rPr>
        <w:t>Systemische sclerose</w:t>
      </w:r>
    </w:p>
    <w:p w14:paraId="43676132" w14:textId="39B6DEBB" w:rsidR="00464059" w:rsidRPr="002E3CC9" w:rsidRDefault="005D4CB4" w:rsidP="00464059">
      <w:pPr>
        <w:rPr>
          <w:sz w:val="23"/>
          <w:szCs w:val="23"/>
        </w:rPr>
      </w:pPr>
      <w:r w:rsidRPr="002E3CC9">
        <w:rPr>
          <w:sz w:val="23"/>
          <w:szCs w:val="23"/>
        </w:rPr>
        <w:t xml:space="preserve">Tijdens de scholing werd dieper ingegaan op </w:t>
      </w:r>
      <w:r w:rsidR="00B70F94" w:rsidRPr="002E3CC9">
        <w:rPr>
          <w:sz w:val="23"/>
          <w:szCs w:val="23"/>
        </w:rPr>
        <w:t xml:space="preserve">de CTD </w:t>
      </w:r>
      <w:r w:rsidRPr="002E3CC9">
        <w:rPr>
          <w:sz w:val="23"/>
          <w:szCs w:val="23"/>
        </w:rPr>
        <w:t xml:space="preserve">systemische sclerose. </w:t>
      </w:r>
      <w:r w:rsidR="00AB6333" w:rsidRPr="002E3CC9">
        <w:rPr>
          <w:sz w:val="23"/>
          <w:szCs w:val="23"/>
        </w:rPr>
        <w:t xml:space="preserve">Deze aandoening komt vooral voor bij vrouwen tussen de 30-50 jaar. </w:t>
      </w:r>
      <w:r w:rsidR="00B70F94" w:rsidRPr="002E3CC9">
        <w:rPr>
          <w:sz w:val="23"/>
          <w:szCs w:val="23"/>
        </w:rPr>
        <w:t>Er zijn twee vormen: de g</w:t>
      </w:r>
      <w:r w:rsidR="0041299A" w:rsidRPr="002E3CC9">
        <w:rPr>
          <w:sz w:val="23"/>
          <w:szCs w:val="23"/>
        </w:rPr>
        <w:t>elimiteerd cutane vorm</w:t>
      </w:r>
      <w:r w:rsidR="00B70F94" w:rsidRPr="002E3CC9">
        <w:rPr>
          <w:sz w:val="23"/>
          <w:szCs w:val="23"/>
        </w:rPr>
        <w:t xml:space="preserve"> en de diffuus cutane vorm. Bij diffuus cutane </w:t>
      </w:r>
      <w:r w:rsidR="001D6BB7">
        <w:rPr>
          <w:sz w:val="23"/>
          <w:szCs w:val="23"/>
        </w:rPr>
        <w:t xml:space="preserve">systemische sclerose </w:t>
      </w:r>
      <w:r w:rsidR="00B70F94" w:rsidRPr="002E3CC9">
        <w:rPr>
          <w:sz w:val="23"/>
          <w:szCs w:val="23"/>
        </w:rPr>
        <w:t xml:space="preserve">is </w:t>
      </w:r>
      <w:r w:rsidR="002E3CC9" w:rsidRPr="002E3CC9">
        <w:rPr>
          <w:sz w:val="23"/>
          <w:szCs w:val="23"/>
        </w:rPr>
        <w:t xml:space="preserve">de huidaandoening </w:t>
      </w:r>
      <w:r w:rsidR="0033168C">
        <w:rPr>
          <w:sz w:val="23"/>
          <w:szCs w:val="23"/>
        </w:rPr>
        <w:t xml:space="preserve">ook proximaal aanwezig, </w:t>
      </w:r>
      <w:r w:rsidR="00B70F94" w:rsidRPr="002E3CC9">
        <w:rPr>
          <w:sz w:val="23"/>
          <w:szCs w:val="23"/>
        </w:rPr>
        <w:t>vaak s</w:t>
      </w:r>
      <w:r w:rsidR="0041299A" w:rsidRPr="002E3CC9">
        <w:rPr>
          <w:sz w:val="23"/>
          <w:szCs w:val="23"/>
        </w:rPr>
        <w:t>neller progressie</w:t>
      </w:r>
      <w:r w:rsidR="002E3CC9" w:rsidRPr="002E3CC9">
        <w:rPr>
          <w:sz w:val="23"/>
          <w:szCs w:val="23"/>
        </w:rPr>
        <w:t>f</w:t>
      </w:r>
      <w:r w:rsidR="0041299A" w:rsidRPr="002E3CC9">
        <w:rPr>
          <w:sz w:val="23"/>
          <w:szCs w:val="23"/>
        </w:rPr>
        <w:t xml:space="preserve"> </w:t>
      </w:r>
      <w:r w:rsidR="00B70F94" w:rsidRPr="002E3CC9">
        <w:rPr>
          <w:sz w:val="23"/>
          <w:szCs w:val="23"/>
        </w:rPr>
        <w:t>en speelt orgaan</w:t>
      </w:r>
      <w:r w:rsidR="0041299A" w:rsidRPr="002E3CC9">
        <w:rPr>
          <w:sz w:val="23"/>
          <w:szCs w:val="23"/>
        </w:rPr>
        <w:t>betrokkenheid</w:t>
      </w:r>
      <w:r w:rsidR="00B70F94" w:rsidRPr="002E3CC9">
        <w:rPr>
          <w:sz w:val="23"/>
          <w:szCs w:val="23"/>
        </w:rPr>
        <w:t xml:space="preserve"> een grotere rol</w:t>
      </w:r>
      <w:r w:rsidR="001D6BB7">
        <w:rPr>
          <w:sz w:val="23"/>
          <w:szCs w:val="23"/>
        </w:rPr>
        <w:t xml:space="preserve"> dan bij de gelimiteerd cutane vorm</w:t>
      </w:r>
      <w:r w:rsidR="002E3CC9" w:rsidRPr="002E3CC9">
        <w:rPr>
          <w:sz w:val="23"/>
          <w:szCs w:val="23"/>
        </w:rPr>
        <w:t>. ILD komt dus vaker voor bij diffuus cutane systemische sclerose.</w:t>
      </w:r>
      <w:r w:rsidR="00B70F94" w:rsidRPr="002E3CC9">
        <w:rPr>
          <w:sz w:val="23"/>
          <w:szCs w:val="23"/>
        </w:rPr>
        <w:t xml:space="preserve"> </w:t>
      </w:r>
      <w:r w:rsidR="003E4D6F" w:rsidRPr="002E3CC9">
        <w:rPr>
          <w:sz w:val="23"/>
          <w:szCs w:val="23"/>
        </w:rPr>
        <w:t xml:space="preserve">Om </w:t>
      </w:r>
      <w:r w:rsidR="00AB6333" w:rsidRPr="002E3CC9">
        <w:rPr>
          <w:sz w:val="23"/>
          <w:szCs w:val="23"/>
        </w:rPr>
        <w:t>deze SSc-</w:t>
      </w:r>
      <w:r w:rsidR="003E4D6F" w:rsidRPr="002E3CC9">
        <w:rPr>
          <w:sz w:val="23"/>
          <w:szCs w:val="23"/>
        </w:rPr>
        <w:t>ILD te signaleren is het van belang</w:t>
      </w:r>
      <w:r w:rsidR="002E3CC9" w:rsidRPr="002E3CC9">
        <w:rPr>
          <w:sz w:val="23"/>
          <w:szCs w:val="23"/>
        </w:rPr>
        <w:t xml:space="preserve"> patiënten met systemische sclerose</w:t>
      </w:r>
      <w:r w:rsidR="003E4D6F" w:rsidRPr="002E3CC9">
        <w:rPr>
          <w:sz w:val="23"/>
          <w:szCs w:val="23"/>
        </w:rPr>
        <w:t xml:space="preserve"> </w:t>
      </w:r>
      <w:r w:rsidR="002E3CC9" w:rsidRPr="002E3CC9">
        <w:rPr>
          <w:sz w:val="23"/>
          <w:szCs w:val="23"/>
        </w:rPr>
        <w:t xml:space="preserve">regelmatig </w:t>
      </w:r>
      <w:r w:rsidR="003E4D6F" w:rsidRPr="002E3CC9">
        <w:rPr>
          <w:sz w:val="23"/>
          <w:szCs w:val="23"/>
        </w:rPr>
        <w:t xml:space="preserve">te vragen naar </w:t>
      </w:r>
      <w:r w:rsidR="002E3CC9" w:rsidRPr="002E3CC9">
        <w:rPr>
          <w:sz w:val="23"/>
          <w:szCs w:val="23"/>
        </w:rPr>
        <w:t xml:space="preserve">hun inspanningstolerantie en </w:t>
      </w:r>
      <w:r w:rsidR="003B72D8" w:rsidRPr="002E3CC9">
        <w:rPr>
          <w:sz w:val="23"/>
          <w:szCs w:val="23"/>
        </w:rPr>
        <w:t>kortademigheid bij inspanning</w:t>
      </w:r>
      <w:r w:rsidR="003E4D6F" w:rsidRPr="002E3CC9">
        <w:rPr>
          <w:sz w:val="23"/>
          <w:szCs w:val="23"/>
        </w:rPr>
        <w:t xml:space="preserve">. </w:t>
      </w:r>
      <w:r w:rsidR="002E3CC9" w:rsidRPr="002E3CC9">
        <w:rPr>
          <w:sz w:val="23"/>
          <w:szCs w:val="23"/>
        </w:rPr>
        <w:t xml:space="preserve">Patiënten </w:t>
      </w:r>
      <w:r w:rsidR="001D6BB7">
        <w:rPr>
          <w:sz w:val="23"/>
          <w:szCs w:val="23"/>
        </w:rPr>
        <w:t>dienen</w:t>
      </w:r>
      <w:r w:rsidR="002E3CC9" w:rsidRPr="002E3CC9">
        <w:rPr>
          <w:sz w:val="23"/>
          <w:szCs w:val="23"/>
        </w:rPr>
        <w:t xml:space="preserve"> laagdrempelig </w:t>
      </w:r>
      <w:r w:rsidR="001D6BB7">
        <w:rPr>
          <w:sz w:val="23"/>
          <w:szCs w:val="23"/>
        </w:rPr>
        <w:t xml:space="preserve">te </w:t>
      </w:r>
      <w:r w:rsidR="001D6BB7" w:rsidRPr="002E3CC9">
        <w:rPr>
          <w:sz w:val="23"/>
          <w:szCs w:val="23"/>
        </w:rPr>
        <w:t xml:space="preserve">worden verwezen </w:t>
      </w:r>
      <w:r w:rsidR="002E3CC9" w:rsidRPr="002E3CC9">
        <w:rPr>
          <w:sz w:val="23"/>
          <w:szCs w:val="23"/>
        </w:rPr>
        <w:t>naar de</w:t>
      </w:r>
      <w:r w:rsidR="00464059" w:rsidRPr="002E3CC9">
        <w:rPr>
          <w:sz w:val="23"/>
          <w:szCs w:val="23"/>
        </w:rPr>
        <w:t xml:space="preserve"> longarts</w:t>
      </w:r>
      <w:r w:rsidR="002E3CC9" w:rsidRPr="002E3CC9">
        <w:rPr>
          <w:sz w:val="23"/>
          <w:szCs w:val="23"/>
        </w:rPr>
        <w:t>.</w:t>
      </w:r>
      <w:r w:rsidR="00735A49">
        <w:rPr>
          <w:sz w:val="23"/>
          <w:szCs w:val="23"/>
        </w:rPr>
        <w:t xml:space="preserve"> Regelmatige longfunctie metingen worden aanbevolen.</w:t>
      </w:r>
    </w:p>
    <w:p w14:paraId="72203611" w14:textId="58C71B64" w:rsidR="003E4D6F" w:rsidRPr="002E3CC9" w:rsidRDefault="003E4D6F" w:rsidP="003E4D6F">
      <w:pPr>
        <w:rPr>
          <w:sz w:val="23"/>
          <w:szCs w:val="23"/>
        </w:rPr>
      </w:pPr>
    </w:p>
    <w:p w14:paraId="2606767D" w14:textId="77777777" w:rsidR="00713F70" w:rsidRPr="002E3CC9" w:rsidRDefault="005E2773" w:rsidP="00713F70">
      <w:pPr>
        <w:rPr>
          <w:b/>
          <w:bCs/>
          <w:sz w:val="23"/>
          <w:szCs w:val="23"/>
        </w:rPr>
      </w:pPr>
      <w:r w:rsidRPr="002E3CC9">
        <w:rPr>
          <w:b/>
          <w:bCs/>
          <w:sz w:val="23"/>
          <w:szCs w:val="23"/>
        </w:rPr>
        <w:t>Diagnostiek</w:t>
      </w:r>
    </w:p>
    <w:p w14:paraId="6D047209" w14:textId="567072E3" w:rsidR="00AB6333" w:rsidRPr="002E3CC9" w:rsidRDefault="00713F70" w:rsidP="00AB6333">
      <w:pPr>
        <w:rPr>
          <w:color w:val="FF0000"/>
          <w:sz w:val="23"/>
          <w:szCs w:val="23"/>
        </w:rPr>
      </w:pPr>
      <w:r w:rsidRPr="002E3CC9">
        <w:rPr>
          <w:sz w:val="23"/>
          <w:szCs w:val="23"/>
        </w:rPr>
        <w:t xml:space="preserve">De diagnose CTD-ILD kan via de reumatoloog of via de longarts worden gesteld. </w:t>
      </w:r>
      <w:r w:rsidRPr="002E3CC9">
        <w:rPr>
          <w:color w:val="000000" w:themeColor="text1"/>
          <w:sz w:val="23"/>
          <w:szCs w:val="23"/>
        </w:rPr>
        <w:t xml:space="preserve">Een goede anamnese en lichamelijk onderzoek zijn van groot belang. </w:t>
      </w:r>
      <w:r w:rsidR="00AB6333" w:rsidRPr="002E3CC9">
        <w:rPr>
          <w:color w:val="000000" w:themeColor="text1"/>
          <w:sz w:val="23"/>
          <w:szCs w:val="23"/>
        </w:rPr>
        <w:t xml:space="preserve">Bij </w:t>
      </w:r>
      <w:r w:rsidRPr="002E3CC9">
        <w:rPr>
          <w:color w:val="000000" w:themeColor="text1"/>
          <w:sz w:val="23"/>
          <w:szCs w:val="23"/>
        </w:rPr>
        <w:t xml:space="preserve">auscultatie </w:t>
      </w:r>
      <w:r w:rsidR="00AB6333" w:rsidRPr="002E3CC9">
        <w:rPr>
          <w:color w:val="000000" w:themeColor="text1"/>
          <w:sz w:val="23"/>
          <w:szCs w:val="23"/>
        </w:rPr>
        <w:t>is</w:t>
      </w:r>
      <w:r w:rsidRPr="002E3CC9">
        <w:rPr>
          <w:color w:val="000000" w:themeColor="text1"/>
          <w:sz w:val="23"/>
          <w:szCs w:val="23"/>
        </w:rPr>
        <w:t xml:space="preserve"> bij ILD</w:t>
      </w:r>
      <w:r w:rsidR="00AB6333" w:rsidRPr="002E3CC9">
        <w:rPr>
          <w:color w:val="000000" w:themeColor="text1"/>
          <w:sz w:val="23"/>
          <w:szCs w:val="23"/>
        </w:rPr>
        <w:t xml:space="preserve"> </w:t>
      </w:r>
      <w:r w:rsidR="002E3CC9">
        <w:rPr>
          <w:color w:val="000000" w:themeColor="text1"/>
          <w:sz w:val="23"/>
          <w:szCs w:val="23"/>
        </w:rPr>
        <w:t xml:space="preserve">aan beide longen </w:t>
      </w:r>
      <w:r w:rsidR="00AB6333" w:rsidRPr="002E3CC9">
        <w:rPr>
          <w:color w:val="000000" w:themeColor="text1"/>
          <w:sz w:val="23"/>
          <w:szCs w:val="23"/>
        </w:rPr>
        <w:t xml:space="preserve">basaal </w:t>
      </w:r>
      <w:r w:rsidRPr="002E3CC9">
        <w:rPr>
          <w:color w:val="000000" w:themeColor="text1"/>
          <w:sz w:val="23"/>
          <w:szCs w:val="23"/>
        </w:rPr>
        <w:t xml:space="preserve">vaak </w:t>
      </w:r>
      <w:r w:rsidR="00AB6333" w:rsidRPr="002E3CC9">
        <w:rPr>
          <w:color w:val="000000" w:themeColor="text1"/>
          <w:sz w:val="23"/>
          <w:szCs w:val="23"/>
        </w:rPr>
        <w:t xml:space="preserve">een </w:t>
      </w:r>
      <w:proofErr w:type="spellStart"/>
      <w:r w:rsidR="00AB6333" w:rsidRPr="002E3CC9">
        <w:rPr>
          <w:color w:val="000000" w:themeColor="text1"/>
          <w:sz w:val="23"/>
          <w:szCs w:val="23"/>
        </w:rPr>
        <w:t>klittebandachtig</w:t>
      </w:r>
      <w:proofErr w:type="spellEnd"/>
      <w:r w:rsidR="00AB6333" w:rsidRPr="002E3CC9">
        <w:rPr>
          <w:color w:val="000000" w:themeColor="text1"/>
          <w:sz w:val="23"/>
          <w:szCs w:val="23"/>
        </w:rPr>
        <w:t xml:space="preserve"> geluid te horen</w:t>
      </w:r>
      <w:r w:rsidRPr="002E3CC9">
        <w:rPr>
          <w:color w:val="000000" w:themeColor="text1"/>
          <w:sz w:val="23"/>
          <w:szCs w:val="23"/>
        </w:rPr>
        <w:t>. Soms worden</w:t>
      </w:r>
      <w:r w:rsidR="00AB6333" w:rsidRPr="002E3CC9">
        <w:rPr>
          <w:color w:val="000000" w:themeColor="text1"/>
          <w:sz w:val="23"/>
          <w:szCs w:val="23"/>
        </w:rPr>
        <w:t xml:space="preserve"> </w:t>
      </w:r>
      <w:r w:rsidRPr="002E3CC9">
        <w:rPr>
          <w:sz w:val="23"/>
          <w:szCs w:val="23"/>
        </w:rPr>
        <w:t>ulcera op de vingertoppen</w:t>
      </w:r>
      <w:r w:rsidR="002E3CC9">
        <w:rPr>
          <w:sz w:val="23"/>
          <w:szCs w:val="23"/>
        </w:rPr>
        <w:t>,</w:t>
      </w:r>
      <w:r w:rsidRPr="002E3CC9">
        <w:rPr>
          <w:sz w:val="23"/>
          <w:szCs w:val="23"/>
        </w:rPr>
        <w:t xml:space="preserve"> </w:t>
      </w:r>
      <w:r w:rsidR="00AB6333" w:rsidRPr="002E3CC9">
        <w:rPr>
          <w:color w:val="000000" w:themeColor="text1"/>
          <w:sz w:val="23"/>
          <w:szCs w:val="23"/>
        </w:rPr>
        <w:t xml:space="preserve">trommelstokvingers </w:t>
      </w:r>
      <w:r w:rsidR="002E3CC9">
        <w:rPr>
          <w:color w:val="000000" w:themeColor="text1"/>
          <w:sz w:val="23"/>
          <w:szCs w:val="23"/>
        </w:rPr>
        <w:t>of</w:t>
      </w:r>
      <w:r w:rsidR="00AB6333" w:rsidRPr="002E3CC9">
        <w:rPr>
          <w:color w:val="000000" w:themeColor="text1"/>
          <w:sz w:val="23"/>
          <w:szCs w:val="23"/>
        </w:rPr>
        <w:t xml:space="preserve"> horlogeglasnagels </w:t>
      </w:r>
      <w:r w:rsidR="002E3CC9" w:rsidRPr="002E3CC9">
        <w:rPr>
          <w:color w:val="000000" w:themeColor="text1"/>
          <w:sz w:val="23"/>
          <w:szCs w:val="23"/>
        </w:rPr>
        <w:t>(</w:t>
      </w:r>
      <w:proofErr w:type="spellStart"/>
      <w:r w:rsidR="002E3CC9" w:rsidRPr="002E3CC9">
        <w:rPr>
          <w:color w:val="000000" w:themeColor="text1"/>
          <w:sz w:val="23"/>
          <w:szCs w:val="23"/>
        </w:rPr>
        <w:t>clubbing</w:t>
      </w:r>
      <w:proofErr w:type="spellEnd"/>
      <w:r w:rsidR="002E3CC9" w:rsidRPr="002E3CC9">
        <w:rPr>
          <w:color w:val="000000" w:themeColor="text1"/>
          <w:sz w:val="23"/>
          <w:szCs w:val="23"/>
        </w:rPr>
        <w:t>)</w:t>
      </w:r>
      <w:r w:rsidR="001D6BB7">
        <w:rPr>
          <w:color w:val="000000" w:themeColor="text1"/>
          <w:sz w:val="23"/>
          <w:szCs w:val="23"/>
        </w:rPr>
        <w:t xml:space="preserve"> gezien</w:t>
      </w:r>
      <w:r w:rsidR="002E3CC9">
        <w:rPr>
          <w:color w:val="000000" w:themeColor="text1"/>
          <w:sz w:val="23"/>
          <w:szCs w:val="23"/>
        </w:rPr>
        <w:t>, passend bij</w:t>
      </w:r>
      <w:r w:rsidR="00AB6333" w:rsidRPr="002E3CC9">
        <w:rPr>
          <w:color w:val="000000" w:themeColor="text1"/>
          <w:sz w:val="23"/>
          <w:szCs w:val="23"/>
        </w:rPr>
        <w:t xml:space="preserve"> langdurige hypoxemie. </w:t>
      </w:r>
      <w:r w:rsidR="00AB6333" w:rsidRPr="002E3CC9">
        <w:rPr>
          <w:sz w:val="23"/>
          <w:szCs w:val="23"/>
        </w:rPr>
        <w:t xml:space="preserve">Patiënten kunnen gewicht verliezen, minder eetlust hebben of angstig zijn. </w:t>
      </w:r>
      <w:r w:rsidR="005924EC">
        <w:rPr>
          <w:sz w:val="23"/>
          <w:szCs w:val="23"/>
        </w:rPr>
        <w:t>Hoesten en kortademigheid komen veel voor bij ILD, maar s</w:t>
      </w:r>
      <w:r w:rsidR="00AB6333" w:rsidRPr="002E3CC9">
        <w:rPr>
          <w:sz w:val="23"/>
          <w:szCs w:val="23"/>
        </w:rPr>
        <w:t xml:space="preserve">ommige patiënten hebben weinig </w:t>
      </w:r>
      <w:r w:rsidRPr="002E3CC9">
        <w:rPr>
          <w:sz w:val="23"/>
          <w:szCs w:val="23"/>
        </w:rPr>
        <w:t>luchtwegklachten</w:t>
      </w:r>
      <w:r w:rsidR="005924EC">
        <w:rPr>
          <w:sz w:val="23"/>
          <w:szCs w:val="23"/>
        </w:rPr>
        <w:t>. D</w:t>
      </w:r>
      <w:r w:rsidR="00AB6333" w:rsidRPr="002E3CC9">
        <w:rPr>
          <w:sz w:val="23"/>
          <w:szCs w:val="23"/>
        </w:rPr>
        <w:t xml:space="preserve">e long heeft namelijk veel </w:t>
      </w:r>
      <w:r w:rsidR="00AB6333" w:rsidRPr="002E3CC9">
        <w:rPr>
          <w:color w:val="000000" w:themeColor="text1"/>
          <w:sz w:val="23"/>
          <w:szCs w:val="23"/>
        </w:rPr>
        <w:t xml:space="preserve">reservecapaciteit. Bij het laboratoriumonderzoek kunnen autoantistoffen richting geven aan welke auto-immuunziekte er speelt. </w:t>
      </w:r>
    </w:p>
    <w:p w14:paraId="348D8562" w14:textId="2D0B13F9" w:rsidR="000E7B57" w:rsidRPr="002E3CC9" w:rsidRDefault="00172BEA" w:rsidP="000E7B57">
      <w:pPr>
        <w:rPr>
          <w:sz w:val="23"/>
          <w:szCs w:val="23"/>
        </w:rPr>
      </w:pPr>
      <w:r w:rsidRPr="002E3CC9">
        <w:rPr>
          <w:sz w:val="23"/>
          <w:szCs w:val="23"/>
        </w:rPr>
        <w:t xml:space="preserve">Het meten van de longfunctie is een laagdrempelige manier om patiënten met </w:t>
      </w:r>
      <w:r w:rsidR="00713F70" w:rsidRPr="002E3CC9">
        <w:rPr>
          <w:sz w:val="23"/>
          <w:szCs w:val="23"/>
        </w:rPr>
        <w:t>CTD</w:t>
      </w:r>
      <w:r w:rsidRPr="002E3CC9">
        <w:rPr>
          <w:sz w:val="23"/>
          <w:szCs w:val="23"/>
        </w:rPr>
        <w:t xml:space="preserve"> te screenen op ILD, maar </w:t>
      </w:r>
      <w:r w:rsidR="005924EC">
        <w:rPr>
          <w:sz w:val="23"/>
          <w:szCs w:val="23"/>
        </w:rPr>
        <w:t>kan</w:t>
      </w:r>
      <w:r w:rsidRPr="002E3CC9">
        <w:rPr>
          <w:sz w:val="23"/>
          <w:szCs w:val="23"/>
        </w:rPr>
        <w:t xml:space="preserve"> ook </w:t>
      </w:r>
      <w:r w:rsidR="005924EC">
        <w:rPr>
          <w:sz w:val="23"/>
          <w:szCs w:val="23"/>
        </w:rPr>
        <w:t xml:space="preserve">worden </w:t>
      </w:r>
      <w:r w:rsidRPr="002E3CC9">
        <w:rPr>
          <w:sz w:val="23"/>
          <w:szCs w:val="23"/>
        </w:rPr>
        <w:t xml:space="preserve">ingezet </w:t>
      </w:r>
      <w:r w:rsidR="00713F70" w:rsidRPr="002E3CC9">
        <w:rPr>
          <w:sz w:val="23"/>
          <w:szCs w:val="23"/>
        </w:rPr>
        <w:t xml:space="preserve">als </w:t>
      </w:r>
      <w:r w:rsidR="005924EC">
        <w:rPr>
          <w:sz w:val="23"/>
          <w:szCs w:val="23"/>
        </w:rPr>
        <w:t>patiënten</w:t>
      </w:r>
      <w:r w:rsidRPr="002E3CC9">
        <w:rPr>
          <w:sz w:val="23"/>
          <w:szCs w:val="23"/>
        </w:rPr>
        <w:t xml:space="preserve"> klachten </w:t>
      </w:r>
      <w:r w:rsidR="00713F70" w:rsidRPr="002E3CC9">
        <w:rPr>
          <w:sz w:val="23"/>
          <w:szCs w:val="23"/>
        </w:rPr>
        <w:t xml:space="preserve">hebben van </w:t>
      </w:r>
      <w:r w:rsidRPr="002E3CC9">
        <w:rPr>
          <w:sz w:val="23"/>
          <w:szCs w:val="23"/>
        </w:rPr>
        <w:t xml:space="preserve">hoesten, benauwdheid en piepen. </w:t>
      </w:r>
      <w:r w:rsidR="005924EC">
        <w:rPr>
          <w:sz w:val="23"/>
          <w:szCs w:val="23"/>
        </w:rPr>
        <w:t>Bij patiënten met ILD</w:t>
      </w:r>
      <w:r w:rsidR="000E7B57" w:rsidRPr="002E3CC9">
        <w:rPr>
          <w:sz w:val="23"/>
          <w:szCs w:val="23"/>
        </w:rPr>
        <w:t xml:space="preserve"> is longfunctieonderzoek van belang om de ernst en prognose in te schatten en het effect van de behandeling te meten.</w:t>
      </w:r>
    </w:p>
    <w:p w14:paraId="731045B1" w14:textId="1A3156D8" w:rsidR="000E7B57" w:rsidRPr="002E3CC9" w:rsidRDefault="000E7B57" w:rsidP="000E7B57">
      <w:pPr>
        <w:rPr>
          <w:sz w:val="23"/>
          <w:szCs w:val="23"/>
        </w:rPr>
      </w:pPr>
      <w:r w:rsidRPr="002E3CC9">
        <w:rPr>
          <w:sz w:val="23"/>
          <w:szCs w:val="23"/>
        </w:rPr>
        <w:t xml:space="preserve">Het belangrijkste en </w:t>
      </w:r>
      <w:r w:rsidR="005924EC">
        <w:rPr>
          <w:sz w:val="23"/>
          <w:szCs w:val="23"/>
        </w:rPr>
        <w:t>eenvoudigste</w:t>
      </w:r>
      <w:r w:rsidRPr="002E3CC9">
        <w:rPr>
          <w:sz w:val="23"/>
          <w:szCs w:val="23"/>
        </w:rPr>
        <w:t xml:space="preserve"> longfunctieonderzoek is spirometrie, waarbij de</w:t>
      </w:r>
      <w:r w:rsidR="00BF0C4A" w:rsidRPr="002E3CC9">
        <w:rPr>
          <w:sz w:val="23"/>
          <w:szCs w:val="23"/>
        </w:rPr>
        <w:t xml:space="preserve"> </w:t>
      </w:r>
      <w:r w:rsidR="005924EC">
        <w:rPr>
          <w:sz w:val="23"/>
          <w:szCs w:val="23"/>
        </w:rPr>
        <w:t xml:space="preserve">geforceerde </w:t>
      </w:r>
      <w:r w:rsidRPr="002E3CC9">
        <w:rPr>
          <w:sz w:val="23"/>
          <w:szCs w:val="23"/>
        </w:rPr>
        <w:t xml:space="preserve">vitale capaciteit wordt gemeten. Bij longfibrose gaat de vitale capaciteit achteruit doordat de long stijver wordt. Maar ook de zuurstofopnamecapaciteit van de long neemt af, waardoor patiënten sneller vermoeid raken en </w:t>
      </w:r>
      <w:proofErr w:type="spellStart"/>
      <w:r w:rsidRPr="002E3CC9">
        <w:rPr>
          <w:sz w:val="23"/>
          <w:szCs w:val="23"/>
        </w:rPr>
        <w:t>desaturatie</w:t>
      </w:r>
      <w:proofErr w:type="spellEnd"/>
      <w:r w:rsidRPr="002E3CC9">
        <w:rPr>
          <w:sz w:val="23"/>
          <w:szCs w:val="23"/>
        </w:rPr>
        <w:t xml:space="preserve"> kan optreden. </w:t>
      </w:r>
    </w:p>
    <w:p w14:paraId="52364272" w14:textId="77777777" w:rsidR="005924EC" w:rsidRDefault="000E7B57" w:rsidP="00464059">
      <w:pPr>
        <w:rPr>
          <w:sz w:val="23"/>
          <w:szCs w:val="23"/>
        </w:rPr>
      </w:pPr>
      <w:r w:rsidRPr="002E3CC9">
        <w:rPr>
          <w:sz w:val="23"/>
          <w:szCs w:val="23"/>
        </w:rPr>
        <w:t xml:space="preserve">De longfunctie is niet altijd afwijkend bij </w:t>
      </w:r>
      <w:r w:rsidR="006B7773" w:rsidRPr="002E3CC9">
        <w:rPr>
          <w:sz w:val="23"/>
          <w:szCs w:val="23"/>
        </w:rPr>
        <w:t>ILD-patiënten</w:t>
      </w:r>
      <w:r w:rsidRPr="002E3CC9">
        <w:rPr>
          <w:sz w:val="23"/>
          <w:szCs w:val="23"/>
        </w:rPr>
        <w:t xml:space="preserve">: </w:t>
      </w:r>
      <w:r w:rsidR="005924EC">
        <w:rPr>
          <w:sz w:val="23"/>
          <w:szCs w:val="23"/>
        </w:rPr>
        <w:t>twee van de drie patiënten hebben</w:t>
      </w:r>
      <w:r w:rsidRPr="002E3CC9">
        <w:rPr>
          <w:sz w:val="23"/>
          <w:szCs w:val="23"/>
        </w:rPr>
        <w:t xml:space="preserve"> een normale vitale capaciteit en bij </w:t>
      </w:r>
      <w:r w:rsidR="005924EC">
        <w:rPr>
          <w:sz w:val="23"/>
          <w:szCs w:val="23"/>
        </w:rPr>
        <w:t>één op de drie</w:t>
      </w:r>
      <w:r w:rsidRPr="002E3CC9">
        <w:rPr>
          <w:sz w:val="23"/>
          <w:szCs w:val="23"/>
        </w:rPr>
        <w:t xml:space="preserve"> is ook de diffusie normaal. Ook een</w:t>
      </w:r>
      <w:r w:rsidR="005924EC">
        <w:rPr>
          <w:sz w:val="23"/>
          <w:szCs w:val="23"/>
        </w:rPr>
        <w:t xml:space="preserve"> normale</w:t>
      </w:r>
      <w:r w:rsidRPr="002E3CC9">
        <w:rPr>
          <w:sz w:val="23"/>
          <w:szCs w:val="23"/>
        </w:rPr>
        <w:t xml:space="preserve"> thoraxfoto sluit ILD niet uit. </w:t>
      </w:r>
    </w:p>
    <w:p w14:paraId="12D7EFA0" w14:textId="4208CBFC" w:rsidR="00464059" w:rsidRPr="002E3CC9" w:rsidRDefault="000E7B57" w:rsidP="00464059">
      <w:pPr>
        <w:rPr>
          <w:sz w:val="23"/>
          <w:szCs w:val="23"/>
        </w:rPr>
      </w:pPr>
      <w:r w:rsidRPr="002E3CC9">
        <w:rPr>
          <w:sz w:val="23"/>
          <w:szCs w:val="23"/>
        </w:rPr>
        <w:t xml:space="preserve">Om </w:t>
      </w:r>
      <w:r w:rsidR="005924EC">
        <w:rPr>
          <w:sz w:val="23"/>
          <w:szCs w:val="23"/>
        </w:rPr>
        <w:t>goed</w:t>
      </w:r>
      <w:r w:rsidRPr="002E3CC9">
        <w:rPr>
          <w:sz w:val="23"/>
          <w:szCs w:val="23"/>
        </w:rPr>
        <w:t xml:space="preserve"> te </w:t>
      </w:r>
      <w:r w:rsidR="005924EC">
        <w:rPr>
          <w:sz w:val="23"/>
          <w:szCs w:val="23"/>
        </w:rPr>
        <w:t xml:space="preserve">kunnen </w:t>
      </w:r>
      <w:r w:rsidRPr="002E3CC9">
        <w:rPr>
          <w:sz w:val="23"/>
          <w:szCs w:val="23"/>
        </w:rPr>
        <w:t xml:space="preserve">screenen is een </w:t>
      </w:r>
      <w:r w:rsidR="005E2773" w:rsidRPr="002E3CC9">
        <w:rPr>
          <w:sz w:val="23"/>
          <w:szCs w:val="23"/>
        </w:rPr>
        <w:t>hoog-resolutie CT-scan (HRCT)</w:t>
      </w:r>
      <w:r w:rsidRPr="002E3CC9">
        <w:rPr>
          <w:sz w:val="23"/>
          <w:szCs w:val="23"/>
        </w:rPr>
        <w:t xml:space="preserve"> nodig</w:t>
      </w:r>
      <w:r w:rsidR="00464059" w:rsidRPr="002E3CC9">
        <w:rPr>
          <w:sz w:val="23"/>
          <w:szCs w:val="23"/>
        </w:rPr>
        <w:t>. Dit onderzoek</w:t>
      </w:r>
      <w:r w:rsidR="005E2773" w:rsidRPr="002E3CC9">
        <w:rPr>
          <w:sz w:val="23"/>
          <w:szCs w:val="23"/>
        </w:rPr>
        <w:t xml:space="preserve"> is </w:t>
      </w:r>
      <w:r w:rsidR="00464059" w:rsidRPr="002E3CC9">
        <w:rPr>
          <w:sz w:val="23"/>
          <w:szCs w:val="23"/>
        </w:rPr>
        <w:t xml:space="preserve">niet alleen </w:t>
      </w:r>
      <w:r w:rsidR="005E2773" w:rsidRPr="002E3CC9">
        <w:rPr>
          <w:sz w:val="23"/>
          <w:szCs w:val="23"/>
        </w:rPr>
        <w:t>van groot belang in de diagnostiek</w:t>
      </w:r>
      <w:r w:rsidR="00464059" w:rsidRPr="002E3CC9">
        <w:rPr>
          <w:sz w:val="23"/>
          <w:szCs w:val="23"/>
        </w:rPr>
        <w:t>, maar ook bij het bepalen van de prognose</w:t>
      </w:r>
      <w:r w:rsidR="005E2773" w:rsidRPr="002E3CC9">
        <w:rPr>
          <w:sz w:val="23"/>
          <w:szCs w:val="23"/>
        </w:rPr>
        <w:t xml:space="preserve">. </w:t>
      </w:r>
      <w:r w:rsidR="00BF0C4A" w:rsidRPr="002E3CC9">
        <w:rPr>
          <w:sz w:val="23"/>
          <w:szCs w:val="23"/>
        </w:rPr>
        <w:t xml:space="preserve">ILD bij CTD kan namelijk mild zijn, maar ook fataal aflopen. </w:t>
      </w:r>
      <w:r w:rsidR="005924EC" w:rsidRPr="002E3CC9">
        <w:rPr>
          <w:sz w:val="23"/>
          <w:szCs w:val="23"/>
        </w:rPr>
        <w:t xml:space="preserve">Op een HRCT kan ook onderscheid worden gemaakt tussen reversibele en irreversibele </w:t>
      </w:r>
      <w:r w:rsidR="005924EC">
        <w:rPr>
          <w:sz w:val="23"/>
          <w:szCs w:val="23"/>
        </w:rPr>
        <w:t>long</w:t>
      </w:r>
      <w:r w:rsidR="005924EC" w:rsidRPr="002E3CC9">
        <w:rPr>
          <w:sz w:val="23"/>
          <w:szCs w:val="23"/>
        </w:rPr>
        <w:t>schade.</w:t>
      </w:r>
      <w:r w:rsidR="005924EC">
        <w:rPr>
          <w:sz w:val="23"/>
          <w:szCs w:val="23"/>
        </w:rPr>
        <w:t xml:space="preserve"> </w:t>
      </w:r>
      <w:r w:rsidR="005E2773" w:rsidRPr="002E3CC9">
        <w:rPr>
          <w:sz w:val="23"/>
          <w:szCs w:val="23"/>
        </w:rPr>
        <w:t>Er zijn vijf typen CTD-ILD die kunnen worden gezien op HRCT</w:t>
      </w:r>
      <w:r w:rsidR="005924EC">
        <w:rPr>
          <w:sz w:val="23"/>
          <w:szCs w:val="23"/>
        </w:rPr>
        <w:t xml:space="preserve">, </w:t>
      </w:r>
      <w:r w:rsidR="00254806">
        <w:rPr>
          <w:sz w:val="23"/>
          <w:szCs w:val="23"/>
        </w:rPr>
        <w:t>waarvan</w:t>
      </w:r>
      <w:r w:rsidR="005E2773" w:rsidRPr="002E3CC9">
        <w:rPr>
          <w:sz w:val="23"/>
          <w:szCs w:val="23"/>
        </w:rPr>
        <w:t xml:space="preserve"> </w:t>
      </w:r>
      <w:proofErr w:type="spellStart"/>
      <w:r w:rsidR="00634AA5" w:rsidRPr="002E3CC9">
        <w:rPr>
          <w:i/>
          <w:iCs/>
          <w:sz w:val="23"/>
          <w:szCs w:val="23"/>
        </w:rPr>
        <w:t>Usual</w:t>
      </w:r>
      <w:proofErr w:type="spellEnd"/>
      <w:r w:rsidR="00634AA5" w:rsidRPr="002E3CC9">
        <w:rPr>
          <w:i/>
          <w:iCs/>
          <w:sz w:val="23"/>
          <w:szCs w:val="23"/>
        </w:rPr>
        <w:t xml:space="preserve"> Interstitial </w:t>
      </w:r>
      <w:proofErr w:type="spellStart"/>
      <w:r w:rsidR="00634AA5" w:rsidRPr="002E3CC9">
        <w:rPr>
          <w:i/>
          <w:iCs/>
          <w:sz w:val="23"/>
          <w:szCs w:val="23"/>
        </w:rPr>
        <w:t>Pneumonia</w:t>
      </w:r>
      <w:proofErr w:type="spellEnd"/>
      <w:r w:rsidR="00634AA5" w:rsidRPr="002E3CC9">
        <w:rPr>
          <w:sz w:val="23"/>
          <w:szCs w:val="23"/>
        </w:rPr>
        <w:t xml:space="preserve"> (</w:t>
      </w:r>
      <w:r w:rsidR="001C5E41" w:rsidRPr="002E3CC9">
        <w:rPr>
          <w:sz w:val="23"/>
          <w:szCs w:val="23"/>
        </w:rPr>
        <w:t>UIP</w:t>
      </w:r>
      <w:r w:rsidR="005924EC">
        <w:rPr>
          <w:sz w:val="23"/>
          <w:szCs w:val="23"/>
        </w:rPr>
        <w:t>),</w:t>
      </w:r>
      <w:r w:rsidR="005E2773" w:rsidRPr="002E3CC9">
        <w:rPr>
          <w:sz w:val="23"/>
          <w:szCs w:val="23"/>
        </w:rPr>
        <w:t xml:space="preserve"> vooral gezien bij ILD in het kader van reumatoïde artritis</w:t>
      </w:r>
      <w:r w:rsidR="005924EC">
        <w:rPr>
          <w:sz w:val="23"/>
          <w:szCs w:val="23"/>
        </w:rPr>
        <w:t>,</w:t>
      </w:r>
      <w:r w:rsidR="00464059" w:rsidRPr="002E3CC9">
        <w:rPr>
          <w:sz w:val="23"/>
          <w:szCs w:val="23"/>
        </w:rPr>
        <w:t xml:space="preserve"> en </w:t>
      </w:r>
      <w:proofErr w:type="spellStart"/>
      <w:r w:rsidR="00464059" w:rsidRPr="002E3CC9">
        <w:rPr>
          <w:i/>
          <w:iCs/>
          <w:sz w:val="23"/>
          <w:szCs w:val="23"/>
        </w:rPr>
        <w:t>N</w:t>
      </w:r>
      <w:r w:rsidR="00BA0F50" w:rsidRPr="002E3CC9">
        <w:rPr>
          <w:i/>
          <w:iCs/>
          <w:sz w:val="23"/>
          <w:szCs w:val="23"/>
        </w:rPr>
        <w:t>onspecific</w:t>
      </w:r>
      <w:proofErr w:type="spellEnd"/>
      <w:r w:rsidR="00BA0F50" w:rsidRPr="002E3CC9">
        <w:rPr>
          <w:i/>
          <w:iCs/>
          <w:sz w:val="23"/>
          <w:szCs w:val="23"/>
        </w:rPr>
        <w:t xml:space="preserve"> Interstitial </w:t>
      </w:r>
      <w:proofErr w:type="spellStart"/>
      <w:r w:rsidR="00BA0F50" w:rsidRPr="002E3CC9">
        <w:rPr>
          <w:i/>
          <w:iCs/>
          <w:sz w:val="23"/>
          <w:szCs w:val="23"/>
        </w:rPr>
        <w:t>Pneumonia</w:t>
      </w:r>
      <w:proofErr w:type="spellEnd"/>
      <w:r w:rsidR="00BA0F50" w:rsidRPr="002E3CC9">
        <w:rPr>
          <w:sz w:val="23"/>
          <w:szCs w:val="23"/>
        </w:rPr>
        <w:t xml:space="preserve"> (NSIP)</w:t>
      </w:r>
      <w:r w:rsidR="005924EC">
        <w:rPr>
          <w:sz w:val="23"/>
          <w:szCs w:val="23"/>
        </w:rPr>
        <w:t>, dat bij veel verschillende vormen van CTD kan passen</w:t>
      </w:r>
      <w:r w:rsidR="00254806">
        <w:rPr>
          <w:sz w:val="23"/>
          <w:szCs w:val="23"/>
        </w:rPr>
        <w:t>, de belangrijkste zijn</w:t>
      </w:r>
      <w:r w:rsidR="00464059" w:rsidRPr="002E3CC9">
        <w:rPr>
          <w:sz w:val="23"/>
          <w:szCs w:val="23"/>
        </w:rPr>
        <w:t xml:space="preserve">. </w:t>
      </w:r>
    </w:p>
    <w:p w14:paraId="09C6C62D" w14:textId="77777777" w:rsidR="00464059" w:rsidRPr="002E3CC9" w:rsidRDefault="00464059" w:rsidP="00464059">
      <w:pPr>
        <w:rPr>
          <w:sz w:val="23"/>
          <w:szCs w:val="23"/>
        </w:rPr>
      </w:pPr>
    </w:p>
    <w:p w14:paraId="4BEC7A23" w14:textId="77777777" w:rsidR="00172BEA" w:rsidRPr="002E3CC9" w:rsidRDefault="00172BEA" w:rsidP="00172BEA">
      <w:pPr>
        <w:rPr>
          <w:b/>
          <w:bCs/>
          <w:sz w:val="23"/>
          <w:szCs w:val="23"/>
        </w:rPr>
      </w:pPr>
      <w:r w:rsidRPr="002E3CC9">
        <w:rPr>
          <w:b/>
          <w:bCs/>
          <w:sz w:val="23"/>
          <w:szCs w:val="23"/>
        </w:rPr>
        <w:t>Behandeling</w:t>
      </w:r>
    </w:p>
    <w:p w14:paraId="5F984AAA" w14:textId="65E079DD" w:rsidR="00713F70" w:rsidRPr="002E3CC9" w:rsidRDefault="00CE121A" w:rsidP="00713F70">
      <w:pPr>
        <w:rPr>
          <w:sz w:val="23"/>
          <w:szCs w:val="23"/>
        </w:rPr>
      </w:pPr>
      <w:r w:rsidRPr="002E3CC9">
        <w:rPr>
          <w:sz w:val="23"/>
          <w:szCs w:val="23"/>
        </w:rPr>
        <w:t xml:space="preserve">Voor optimale zorg </w:t>
      </w:r>
      <w:r w:rsidR="00713F70" w:rsidRPr="002E3CC9">
        <w:rPr>
          <w:sz w:val="23"/>
          <w:szCs w:val="23"/>
        </w:rPr>
        <w:t xml:space="preserve">voor patiënten met CTD-ILD </w:t>
      </w:r>
      <w:r w:rsidRPr="002E3CC9">
        <w:rPr>
          <w:sz w:val="23"/>
          <w:szCs w:val="23"/>
        </w:rPr>
        <w:t xml:space="preserve">is </w:t>
      </w:r>
      <w:r w:rsidR="00713F70" w:rsidRPr="002E3CC9">
        <w:rPr>
          <w:sz w:val="23"/>
          <w:szCs w:val="23"/>
        </w:rPr>
        <w:t xml:space="preserve">een </w:t>
      </w:r>
      <w:r w:rsidRPr="002E3CC9">
        <w:rPr>
          <w:sz w:val="23"/>
          <w:szCs w:val="23"/>
        </w:rPr>
        <w:t>multidisciplinaire benadering nodig</w:t>
      </w:r>
      <w:r w:rsidR="005924EC">
        <w:rPr>
          <w:sz w:val="23"/>
          <w:szCs w:val="23"/>
        </w:rPr>
        <w:t>, waarbij</w:t>
      </w:r>
      <w:r w:rsidRPr="002E3CC9">
        <w:rPr>
          <w:sz w:val="23"/>
          <w:szCs w:val="23"/>
        </w:rPr>
        <w:t xml:space="preserve"> longarts</w:t>
      </w:r>
      <w:r w:rsidR="005924EC">
        <w:rPr>
          <w:sz w:val="23"/>
          <w:szCs w:val="23"/>
        </w:rPr>
        <w:t>en</w:t>
      </w:r>
      <w:r w:rsidRPr="002E3CC9">
        <w:rPr>
          <w:sz w:val="23"/>
          <w:szCs w:val="23"/>
        </w:rPr>
        <w:t xml:space="preserve">, </w:t>
      </w:r>
      <w:r w:rsidRPr="002E3CC9">
        <w:rPr>
          <w:color w:val="000000" w:themeColor="text1"/>
          <w:sz w:val="23"/>
          <w:szCs w:val="23"/>
        </w:rPr>
        <w:t>reumatolog</w:t>
      </w:r>
      <w:r w:rsidR="005924EC">
        <w:rPr>
          <w:color w:val="000000" w:themeColor="text1"/>
          <w:sz w:val="23"/>
          <w:szCs w:val="23"/>
        </w:rPr>
        <w:t>en</w:t>
      </w:r>
      <w:r w:rsidR="00713F70" w:rsidRPr="002E3CC9">
        <w:rPr>
          <w:color w:val="000000" w:themeColor="text1"/>
          <w:sz w:val="23"/>
          <w:szCs w:val="23"/>
        </w:rPr>
        <w:t xml:space="preserve">, </w:t>
      </w:r>
      <w:r w:rsidRPr="002E3CC9">
        <w:rPr>
          <w:color w:val="000000" w:themeColor="text1"/>
          <w:sz w:val="23"/>
          <w:szCs w:val="23"/>
        </w:rPr>
        <w:t>radiolog</w:t>
      </w:r>
      <w:r w:rsidR="005924EC">
        <w:rPr>
          <w:color w:val="000000" w:themeColor="text1"/>
          <w:sz w:val="23"/>
          <w:szCs w:val="23"/>
        </w:rPr>
        <w:t>en</w:t>
      </w:r>
      <w:r w:rsidR="00713F70" w:rsidRPr="002E3CC9">
        <w:rPr>
          <w:color w:val="000000" w:themeColor="text1"/>
          <w:sz w:val="23"/>
          <w:szCs w:val="23"/>
        </w:rPr>
        <w:t xml:space="preserve"> en verpleegkundigen</w:t>
      </w:r>
      <w:r w:rsidR="005924EC">
        <w:rPr>
          <w:color w:val="000000" w:themeColor="text1"/>
          <w:sz w:val="23"/>
          <w:szCs w:val="23"/>
        </w:rPr>
        <w:t xml:space="preserve"> nauw samenwerken</w:t>
      </w:r>
      <w:r w:rsidRPr="002E3CC9">
        <w:rPr>
          <w:color w:val="000000" w:themeColor="text1"/>
          <w:sz w:val="23"/>
          <w:szCs w:val="23"/>
        </w:rPr>
        <w:t>.</w:t>
      </w:r>
      <w:r w:rsidR="00713F70" w:rsidRPr="002E3CC9">
        <w:rPr>
          <w:color w:val="000000" w:themeColor="text1"/>
          <w:sz w:val="23"/>
          <w:szCs w:val="23"/>
        </w:rPr>
        <w:t xml:space="preserve"> De behandeling is afhankelijk van de uitgebreidheid van de ziekte, het patroon op de HRCT en de longfunctie. </w:t>
      </w:r>
      <w:r w:rsidR="006A0F2B">
        <w:rPr>
          <w:color w:val="000000" w:themeColor="text1"/>
          <w:sz w:val="23"/>
          <w:szCs w:val="23"/>
        </w:rPr>
        <w:t>SSc-</w:t>
      </w:r>
      <w:r w:rsidR="00713F70" w:rsidRPr="002E3CC9">
        <w:rPr>
          <w:sz w:val="23"/>
          <w:szCs w:val="23"/>
        </w:rPr>
        <w:t xml:space="preserve">ILD kan worden behandeld met </w:t>
      </w:r>
      <w:r w:rsidR="00713F70" w:rsidRPr="002E3CC9">
        <w:rPr>
          <w:color w:val="000000" w:themeColor="text1"/>
          <w:sz w:val="23"/>
          <w:szCs w:val="23"/>
        </w:rPr>
        <w:t>immunosuppressiva (</w:t>
      </w:r>
      <w:r w:rsidR="00072E45" w:rsidRPr="002E3CC9">
        <w:rPr>
          <w:color w:val="000000" w:themeColor="text1"/>
          <w:sz w:val="23"/>
          <w:szCs w:val="23"/>
        </w:rPr>
        <w:t xml:space="preserve">cyclofosfamide of </w:t>
      </w:r>
      <w:proofErr w:type="spellStart"/>
      <w:r w:rsidR="00713F70" w:rsidRPr="002E3CC9">
        <w:rPr>
          <w:color w:val="000000" w:themeColor="text1"/>
          <w:sz w:val="23"/>
          <w:szCs w:val="23"/>
        </w:rPr>
        <w:t>mycofenolaatmofetil</w:t>
      </w:r>
      <w:proofErr w:type="spellEnd"/>
      <w:r w:rsidR="00713F70" w:rsidRPr="002E3CC9">
        <w:rPr>
          <w:color w:val="000000" w:themeColor="text1"/>
          <w:sz w:val="23"/>
          <w:szCs w:val="23"/>
        </w:rPr>
        <w:t>) al dan niet in combinatie met een f</w:t>
      </w:r>
      <w:r w:rsidR="00072E45" w:rsidRPr="002E3CC9">
        <w:rPr>
          <w:color w:val="000000" w:themeColor="text1"/>
          <w:sz w:val="23"/>
          <w:szCs w:val="23"/>
        </w:rPr>
        <w:t>ibroseremmer</w:t>
      </w:r>
      <w:r w:rsidR="005924EC">
        <w:rPr>
          <w:color w:val="000000" w:themeColor="text1"/>
          <w:sz w:val="23"/>
          <w:szCs w:val="23"/>
        </w:rPr>
        <w:t>,</w:t>
      </w:r>
      <w:r w:rsidR="00072E45" w:rsidRPr="002E3CC9">
        <w:rPr>
          <w:color w:val="000000" w:themeColor="text1"/>
          <w:sz w:val="23"/>
          <w:szCs w:val="23"/>
        </w:rPr>
        <w:t xml:space="preserve"> </w:t>
      </w:r>
      <w:r w:rsidR="00713F70" w:rsidRPr="002E3CC9">
        <w:rPr>
          <w:color w:val="000000" w:themeColor="text1"/>
          <w:sz w:val="23"/>
          <w:szCs w:val="23"/>
        </w:rPr>
        <w:t xml:space="preserve">om de progressie van </w:t>
      </w:r>
      <w:r w:rsidR="001F50D8">
        <w:rPr>
          <w:color w:val="000000" w:themeColor="text1"/>
          <w:sz w:val="23"/>
          <w:szCs w:val="23"/>
        </w:rPr>
        <w:t>eventuele</w:t>
      </w:r>
      <w:r w:rsidR="00713F70" w:rsidRPr="002E3CC9">
        <w:rPr>
          <w:color w:val="000000" w:themeColor="text1"/>
          <w:sz w:val="23"/>
          <w:szCs w:val="23"/>
        </w:rPr>
        <w:t xml:space="preserve"> longfibrose te st</w:t>
      </w:r>
      <w:r w:rsidR="001C1EFB" w:rsidRPr="002E3CC9">
        <w:rPr>
          <w:color w:val="000000" w:themeColor="text1"/>
          <w:sz w:val="23"/>
          <w:szCs w:val="23"/>
        </w:rPr>
        <w:t>abiliser</w:t>
      </w:r>
      <w:r w:rsidR="00713F70" w:rsidRPr="002E3CC9">
        <w:rPr>
          <w:color w:val="000000" w:themeColor="text1"/>
          <w:sz w:val="23"/>
          <w:szCs w:val="23"/>
        </w:rPr>
        <w:t>en</w:t>
      </w:r>
    </w:p>
    <w:p w14:paraId="7CA88B64" w14:textId="77777777" w:rsidR="00743F38" w:rsidRPr="002E3CC9" w:rsidRDefault="00743F38" w:rsidP="00AD5FBE">
      <w:pPr>
        <w:rPr>
          <w:sz w:val="23"/>
          <w:szCs w:val="23"/>
        </w:rPr>
      </w:pPr>
    </w:p>
    <w:p w14:paraId="19208202" w14:textId="67E37943" w:rsidR="00AD5FBE" w:rsidRPr="002E3CC9" w:rsidRDefault="00AD5FBE" w:rsidP="00713F70">
      <w:pPr>
        <w:rPr>
          <w:b/>
          <w:bCs/>
          <w:sz w:val="23"/>
          <w:szCs w:val="23"/>
        </w:rPr>
      </w:pPr>
      <w:r w:rsidRPr="002E3CC9">
        <w:rPr>
          <w:b/>
          <w:bCs/>
          <w:sz w:val="23"/>
          <w:szCs w:val="23"/>
        </w:rPr>
        <w:t>Verpleegkundige interventies</w:t>
      </w:r>
    </w:p>
    <w:p w14:paraId="7760C0DC" w14:textId="75E7737C" w:rsidR="00254806" w:rsidRDefault="003B710F" w:rsidP="00254806">
      <w:pPr>
        <w:rPr>
          <w:sz w:val="23"/>
          <w:szCs w:val="23"/>
        </w:rPr>
      </w:pPr>
      <w:r>
        <w:rPr>
          <w:sz w:val="23"/>
          <w:szCs w:val="23"/>
        </w:rPr>
        <w:t>CTD-ILD en met name l</w:t>
      </w:r>
      <w:r w:rsidR="007645BB" w:rsidRPr="002E3CC9">
        <w:rPr>
          <w:sz w:val="23"/>
          <w:szCs w:val="23"/>
        </w:rPr>
        <w:t xml:space="preserve">ongfibrose heeft een enorme impact op het leven van patiënten. Er is voor verpleegkundigen dus een belangrijke rol weggelegd bij de begeleiding van patiënten met CTD-ILD. </w:t>
      </w:r>
      <w:r w:rsidR="00254806">
        <w:rPr>
          <w:sz w:val="23"/>
          <w:szCs w:val="23"/>
        </w:rPr>
        <w:t>Er zijn</w:t>
      </w:r>
      <w:r w:rsidR="007645BB" w:rsidRPr="002E3CC9">
        <w:rPr>
          <w:sz w:val="23"/>
          <w:szCs w:val="23"/>
        </w:rPr>
        <w:t xml:space="preserve"> verschillende praktische interventies </w:t>
      </w:r>
      <w:r w:rsidR="00254806">
        <w:rPr>
          <w:sz w:val="23"/>
          <w:szCs w:val="23"/>
        </w:rPr>
        <w:t>om</w:t>
      </w:r>
      <w:r w:rsidR="007645BB" w:rsidRPr="002E3CC9">
        <w:rPr>
          <w:sz w:val="23"/>
          <w:szCs w:val="23"/>
        </w:rPr>
        <w:t xml:space="preserve"> veelvoorkomende klachten als hoesten en kortademigheid</w:t>
      </w:r>
      <w:r w:rsidR="00254806">
        <w:rPr>
          <w:sz w:val="23"/>
          <w:szCs w:val="23"/>
        </w:rPr>
        <w:t xml:space="preserve"> te verlichten</w:t>
      </w:r>
      <w:r w:rsidR="007645BB" w:rsidRPr="002E3CC9">
        <w:rPr>
          <w:sz w:val="23"/>
          <w:szCs w:val="23"/>
        </w:rPr>
        <w:t xml:space="preserve">. </w:t>
      </w:r>
      <w:proofErr w:type="spellStart"/>
      <w:r w:rsidR="00A43F87" w:rsidRPr="002E3CC9">
        <w:rPr>
          <w:sz w:val="23"/>
          <w:szCs w:val="23"/>
        </w:rPr>
        <w:t>Comorbiditeit</w:t>
      </w:r>
      <w:proofErr w:type="spellEnd"/>
      <w:r w:rsidR="00A43F87" w:rsidRPr="002E3CC9">
        <w:rPr>
          <w:sz w:val="23"/>
          <w:szCs w:val="23"/>
        </w:rPr>
        <w:t xml:space="preserve">, zoals pulmonale hypertensie, hartfalen en luchtweginfecties, komt veel voor bij CTD-ILD, dus daar is alertheid geboden. </w:t>
      </w:r>
      <w:r w:rsidR="007645BB" w:rsidRPr="002E3CC9">
        <w:rPr>
          <w:sz w:val="23"/>
          <w:szCs w:val="23"/>
        </w:rPr>
        <w:t xml:space="preserve">Maar verpleegkundigen kunnen patiënten ook helpen bij andere zaken, zoals </w:t>
      </w:r>
      <w:r w:rsidR="00AE24A5">
        <w:rPr>
          <w:sz w:val="23"/>
          <w:szCs w:val="23"/>
        </w:rPr>
        <w:t xml:space="preserve">het omgaan met </w:t>
      </w:r>
      <w:r w:rsidR="007645BB" w:rsidRPr="002E3CC9">
        <w:rPr>
          <w:sz w:val="23"/>
          <w:szCs w:val="23"/>
        </w:rPr>
        <w:t xml:space="preserve">stress en spanningen </w:t>
      </w:r>
      <w:r w:rsidR="00AE24A5">
        <w:rPr>
          <w:sz w:val="23"/>
          <w:szCs w:val="23"/>
        </w:rPr>
        <w:t xml:space="preserve">die invloed hebben </w:t>
      </w:r>
      <w:r w:rsidR="007645BB" w:rsidRPr="002E3CC9">
        <w:rPr>
          <w:sz w:val="23"/>
          <w:szCs w:val="23"/>
        </w:rPr>
        <w:t xml:space="preserve">op vermoeidheid en gewichtsverlies. </w:t>
      </w:r>
    </w:p>
    <w:p w14:paraId="4064F0EC" w14:textId="4F54D3AF" w:rsidR="00254806" w:rsidRPr="002E3CC9" w:rsidRDefault="00254806" w:rsidP="00254806">
      <w:pPr>
        <w:rPr>
          <w:sz w:val="23"/>
          <w:szCs w:val="23"/>
        </w:rPr>
      </w:pPr>
      <w:r w:rsidRPr="002E3CC9">
        <w:rPr>
          <w:sz w:val="23"/>
          <w:szCs w:val="23"/>
        </w:rPr>
        <w:t xml:space="preserve">Reumaverpleegkundigen hebben een belangrijke signaleringsfunctie voor mogelijke ILD bij patiënten met CTD. Denk bij een reumapatiënt die last heeft van hoesten of kortademigheid dus altijd aan de mogelijkheid van ILD. </w:t>
      </w:r>
    </w:p>
    <w:p w14:paraId="61B01D20" w14:textId="7BF6AE46" w:rsidR="007645BB" w:rsidRDefault="007645BB" w:rsidP="007645BB">
      <w:pPr>
        <w:rPr>
          <w:sz w:val="23"/>
          <w:szCs w:val="23"/>
        </w:rPr>
      </w:pPr>
    </w:p>
    <w:p w14:paraId="4188AF5C" w14:textId="6BE55CA0" w:rsidR="005F0C0A" w:rsidRPr="002E3CC9" w:rsidRDefault="005F0C0A" w:rsidP="007645BB">
      <w:pPr>
        <w:rPr>
          <w:sz w:val="23"/>
          <w:szCs w:val="23"/>
        </w:rPr>
      </w:pPr>
    </w:p>
    <w:sectPr w:rsidR="005F0C0A" w:rsidRPr="002E3CC9" w:rsidSect="004C6B31">
      <w:pgSz w:w="11905" w:h="16837"/>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81D62E0"/>
    <w:multiLevelType w:val="hybridMultilevel"/>
    <w:tmpl w:val="4CCB08B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EA5EB3"/>
    <w:multiLevelType w:val="hybridMultilevel"/>
    <w:tmpl w:val="E06C4DC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8855C27"/>
    <w:multiLevelType w:val="hybridMultilevel"/>
    <w:tmpl w:val="364283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98AE688"/>
    <w:multiLevelType w:val="hybridMultilevel"/>
    <w:tmpl w:val="F138132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88633A3"/>
    <w:multiLevelType w:val="hybridMultilevel"/>
    <w:tmpl w:val="BB3F63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B023A2A"/>
    <w:multiLevelType w:val="hybridMultilevel"/>
    <w:tmpl w:val="C39453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12EB31A"/>
    <w:multiLevelType w:val="hybridMultilevel"/>
    <w:tmpl w:val="B687131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89F6DE9"/>
    <w:multiLevelType w:val="hybridMultilevel"/>
    <w:tmpl w:val="0E29D472"/>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AE132EF"/>
    <w:multiLevelType w:val="hybridMultilevel"/>
    <w:tmpl w:val="58443B1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C84157C"/>
    <w:multiLevelType w:val="hybridMultilevel"/>
    <w:tmpl w:val="6F06A3E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DA26F2E"/>
    <w:multiLevelType w:val="hybridMultilevel"/>
    <w:tmpl w:val="EBED153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2037ED8"/>
    <w:multiLevelType w:val="hybridMultilevel"/>
    <w:tmpl w:val="2D856CE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2C7675F"/>
    <w:multiLevelType w:val="hybridMultilevel"/>
    <w:tmpl w:val="916951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6702972"/>
    <w:multiLevelType w:val="hybridMultilevel"/>
    <w:tmpl w:val="60B69C7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53F42E3"/>
    <w:multiLevelType w:val="hybridMultilevel"/>
    <w:tmpl w:val="7E04D39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9BE55D3"/>
    <w:multiLevelType w:val="hybridMultilevel"/>
    <w:tmpl w:val="81AADB1A"/>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16" w15:restartNumberingAfterBreak="0">
    <w:nsid w:val="1B803BD4"/>
    <w:multiLevelType w:val="hybridMultilevel"/>
    <w:tmpl w:val="4546EC4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0D04B5B"/>
    <w:multiLevelType w:val="hybridMultilevel"/>
    <w:tmpl w:val="8F80806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AE3075A"/>
    <w:multiLevelType w:val="hybridMultilevel"/>
    <w:tmpl w:val="5F3C10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7B19F33"/>
    <w:multiLevelType w:val="hybridMultilevel"/>
    <w:tmpl w:val="7FBD195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426357D"/>
    <w:multiLevelType w:val="hybridMultilevel"/>
    <w:tmpl w:val="5A40AB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B596C15"/>
    <w:multiLevelType w:val="hybridMultilevel"/>
    <w:tmpl w:val="9C5CF610"/>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rPr>
        <w:rFonts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E974BAD"/>
    <w:multiLevelType w:val="hybridMultilevel"/>
    <w:tmpl w:val="CC101EE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F">
      <w:start w:val="1"/>
      <w:numFmt w:val="decimal"/>
      <w:lvlText w:val="%3."/>
      <w:lvlJc w:val="left"/>
      <w:pPr>
        <w:ind w:left="1440" w:hanging="360"/>
      </w:pPr>
      <w:rPr>
        <w:rFont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1811C54"/>
    <w:multiLevelType w:val="hybridMultilevel"/>
    <w:tmpl w:val="80FE190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1566E13"/>
    <w:multiLevelType w:val="hybridMultilevel"/>
    <w:tmpl w:val="4ABA1480"/>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25" w15:restartNumberingAfterBreak="0">
    <w:nsid w:val="63645A30"/>
    <w:multiLevelType w:val="hybridMultilevel"/>
    <w:tmpl w:val="184667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48102C6"/>
    <w:multiLevelType w:val="hybridMultilevel"/>
    <w:tmpl w:val="360E11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4D51666"/>
    <w:multiLevelType w:val="hybridMultilevel"/>
    <w:tmpl w:val="19DC792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BE9246B"/>
    <w:multiLevelType w:val="hybridMultilevel"/>
    <w:tmpl w:val="ADA4FDB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6E1A3984"/>
    <w:multiLevelType w:val="hybridMultilevel"/>
    <w:tmpl w:val="ADC029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EC6621D"/>
    <w:multiLevelType w:val="hybridMultilevel"/>
    <w:tmpl w:val="7D1E5F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1A80107"/>
    <w:multiLevelType w:val="hybridMultilevel"/>
    <w:tmpl w:val="522A69F4"/>
    <w:lvl w:ilvl="0" w:tplc="04130001">
      <w:start w:val="1"/>
      <w:numFmt w:val="bullet"/>
      <w:lvlText w:val=""/>
      <w:lvlJc w:val="left"/>
      <w:pPr>
        <w:ind w:left="360" w:hanging="360"/>
      </w:pPr>
      <w:rPr>
        <w:rFonts w:ascii="Symbol" w:hAnsi="Symbol" w:hint="default"/>
      </w:rPr>
    </w:lvl>
    <w:lvl w:ilvl="1" w:tplc="0413000F">
      <w:start w:val="1"/>
      <w:numFmt w:val="decimal"/>
      <w:lvlText w:val="%2."/>
      <w:lvlJc w:val="left"/>
      <w:pPr>
        <w:ind w:left="1080" w:hanging="360"/>
      </w:pPr>
      <w:rPr>
        <w:rFonts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73030A3D"/>
    <w:multiLevelType w:val="hybridMultilevel"/>
    <w:tmpl w:val="4B44BC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E357F49"/>
    <w:multiLevelType w:val="hybridMultilevel"/>
    <w:tmpl w:val="CF5CAB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7"/>
  </w:num>
  <w:num w:numId="2">
    <w:abstractNumId w:val="20"/>
  </w:num>
  <w:num w:numId="3">
    <w:abstractNumId w:val="16"/>
  </w:num>
  <w:num w:numId="4">
    <w:abstractNumId w:val="12"/>
  </w:num>
  <w:num w:numId="5">
    <w:abstractNumId w:val="2"/>
  </w:num>
  <w:num w:numId="6">
    <w:abstractNumId w:val="0"/>
  </w:num>
  <w:num w:numId="7">
    <w:abstractNumId w:val="19"/>
  </w:num>
  <w:num w:numId="8">
    <w:abstractNumId w:val="7"/>
  </w:num>
  <w:num w:numId="9">
    <w:abstractNumId w:val="32"/>
  </w:num>
  <w:num w:numId="10">
    <w:abstractNumId w:val="26"/>
  </w:num>
  <w:num w:numId="11">
    <w:abstractNumId w:val="8"/>
  </w:num>
  <w:num w:numId="12">
    <w:abstractNumId w:val="23"/>
  </w:num>
  <w:num w:numId="13">
    <w:abstractNumId w:val="3"/>
  </w:num>
  <w:num w:numId="14">
    <w:abstractNumId w:val="4"/>
  </w:num>
  <w:num w:numId="15">
    <w:abstractNumId w:val="5"/>
  </w:num>
  <w:num w:numId="16">
    <w:abstractNumId w:val="17"/>
  </w:num>
  <w:num w:numId="17">
    <w:abstractNumId w:val="14"/>
  </w:num>
  <w:num w:numId="18">
    <w:abstractNumId w:val="1"/>
  </w:num>
  <w:num w:numId="19">
    <w:abstractNumId w:val="9"/>
  </w:num>
  <w:num w:numId="20">
    <w:abstractNumId w:val="21"/>
  </w:num>
  <w:num w:numId="21">
    <w:abstractNumId w:val="22"/>
  </w:num>
  <w:num w:numId="22">
    <w:abstractNumId w:val="13"/>
  </w:num>
  <w:num w:numId="23">
    <w:abstractNumId w:val="10"/>
  </w:num>
  <w:num w:numId="24">
    <w:abstractNumId w:val="31"/>
  </w:num>
  <w:num w:numId="25">
    <w:abstractNumId w:val="25"/>
  </w:num>
  <w:num w:numId="26">
    <w:abstractNumId w:val="29"/>
  </w:num>
  <w:num w:numId="27">
    <w:abstractNumId w:val="33"/>
  </w:num>
  <w:num w:numId="28">
    <w:abstractNumId w:val="15"/>
  </w:num>
  <w:num w:numId="29">
    <w:abstractNumId w:val="24"/>
  </w:num>
  <w:num w:numId="30">
    <w:abstractNumId w:val="30"/>
  </w:num>
  <w:num w:numId="31">
    <w:abstractNumId w:val="18"/>
  </w:num>
  <w:num w:numId="32">
    <w:abstractNumId w:val="6"/>
  </w:num>
  <w:num w:numId="33">
    <w:abstractNumId w:val="11"/>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81C"/>
    <w:rsid w:val="0000297E"/>
    <w:rsid w:val="00004F5C"/>
    <w:rsid w:val="00007D1A"/>
    <w:rsid w:val="00010B3A"/>
    <w:rsid w:val="000120D7"/>
    <w:rsid w:val="0001213F"/>
    <w:rsid w:val="00015410"/>
    <w:rsid w:val="00015530"/>
    <w:rsid w:val="00015AE8"/>
    <w:rsid w:val="00016358"/>
    <w:rsid w:val="00016A94"/>
    <w:rsid w:val="00017B6C"/>
    <w:rsid w:val="00017DC4"/>
    <w:rsid w:val="00020C95"/>
    <w:rsid w:val="00021F8B"/>
    <w:rsid w:val="00025BDD"/>
    <w:rsid w:val="000305E1"/>
    <w:rsid w:val="0003120B"/>
    <w:rsid w:val="0003210D"/>
    <w:rsid w:val="000350BF"/>
    <w:rsid w:val="00037E17"/>
    <w:rsid w:val="00043FDC"/>
    <w:rsid w:val="00045256"/>
    <w:rsid w:val="00045CC5"/>
    <w:rsid w:val="000460F3"/>
    <w:rsid w:val="000503F1"/>
    <w:rsid w:val="00051EE2"/>
    <w:rsid w:val="00053B08"/>
    <w:rsid w:val="000561B1"/>
    <w:rsid w:val="00060398"/>
    <w:rsid w:val="0006253B"/>
    <w:rsid w:val="00062AD1"/>
    <w:rsid w:val="00064085"/>
    <w:rsid w:val="00072E45"/>
    <w:rsid w:val="000776C1"/>
    <w:rsid w:val="00081F97"/>
    <w:rsid w:val="00082294"/>
    <w:rsid w:val="00085215"/>
    <w:rsid w:val="00085B38"/>
    <w:rsid w:val="00091523"/>
    <w:rsid w:val="00094636"/>
    <w:rsid w:val="00094E11"/>
    <w:rsid w:val="00096CC4"/>
    <w:rsid w:val="000A03AF"/>
    <w:rsid w:val="000A5E89"/>
    <w:rsid w:val="000B2BB1"/>
    <w:rsid w:val="000B3381"/>
    <w:rsid w:val="000B76AC"/>
    <w:rsid w:val="000C0DEA"/>
    <w:rsid w:val="000C143F"/>
    <w:rsid w:val="000C1AF2"/>
    <w:rsid w:val="000C3143"/>
    <w:rsid w:val="000D2576"/>
    <w:rsid w:val="000D4888"/>
    <w:rsid w:val="000D7E79"/>
    <w:rsid w:val="000E09F6"/>
    <w:rsid w:val="000E10B3"/>
    <w:rsid w:val="000E1109"/>
    <w:rsid w:val="000E16D2"/>
    <w:rsid w:val="000E1CCC"/>
    <w:rsid w:val="000E2A84"/>
    <w:rsid w:val="000E2D53"/>
    <w:rsid w:val="000E32D7"/>
    <w:rsid w:val="000E32DB"/>
    <w:rsid w:val="000E7B57"/>
    <w:rsid w:val="000E7DC8"/>
    <w:rsid w:val="000F0AFF"/>
    <w:rsid w:val="000F2AEC"/>
    <w:rsid w:val="000F32B5"/>
    <w:rsid w:val="000F381B"/>
    <w:rsid w:val="000F3ADB"/>
    <w:rsid w:val="000F7753"/>
    <w:rsid w:val="00101E08"/>
    <w:rsid w:val="0010546E"/>
    <w:rsid w:val="0011123E"/>
    <w:rsid w:val="0011545B"/>
    <w:rsid w:val="00117D09"/>
    <w:rsid w:val="00121527"/>
    <w:rsid w:val="00121547"/>
    <w:rsid w:val="0012641E"/>
    <w:rsid w:val="00126A26"/>
    <w:rsid w:val="00127647"/>
    <w:rsid w:val="001279D8"/>
    <w:rsid w:val="00127DBD"/>
    <w:rsid w:val="00130E3C"/>
    <w:rsid w:val="00130EA3"/>
    <w:rsid w:val="00131CA7"/>
    <w:rsid w:val="001322FD"/>
    <w:rsid w:val="00133ED4"/>
    <w:rsid w:val="00134C5A"/>
    <w:rsid w:val="00135B5C"/>
    <w:rsid w:val="00136699"/>
    <w:rsid w:val="00142B40"/>
    <w:rsid w:val="00143539"/>
    <w:rsid w:val="00146970"/>
    <w:rsid w:val="001514DB"/>
    <w:rsid w:val="001531B0"/>
    <w:rsid w:val="0015539A"/>
    <w:rsid w:val="00157FB1"/>
    <w:rsid w:val="00160862"/>
    <w:rsid w:val="00162EA8"/>
    <w:rsid w:val="001651A6"/>
    <w:rsid w:val="00172711"/>
    <w:rsid w:val="00172BEA"/>
    <w:rsid w:val="00177AE6"/>
    <w:rsid w:val="00177D46"/>
    <w:rsid w:val="001801E9"/>
    <w:rsid w:val="00181EF8"/>
    <w:rsid w:val="0018245B"/>
    <w:rsid w:val="00182D47"/>
    <w:rsid w:val="00182F4D"/>
    <w:rsid w:val="001859FD"/>
    <w:rsid w:val="00186963"/>
    <w:rsid w:val="00191795"/>
    <w:rsid w:val="001922B8"/>
    <w:rsid w:val="00193E31"/>
    <w:rsid w:val="00196EE2"/>
    <w:rsid w:val="00197E2C"/>
    <w:rsid w:val="001A49F2"/>
    <w:rsid w:val="001A4BF7"/>
    <w:rsid w:val="001A52CD"/>
    <w:rsid w:val="001A6571"/>
    <w:rsid w:val="001A6CB3"/>
    <w:rsid w:val="001A6E6E"/>
    <w:rsid w:val="001B064F"/>
    <w:rsid w:val="001B08D3"/>
    <w:rsid w:val="001B23D2"/>
    <w:rsid w:val="001B4D91"/>
    <w:rsid w:val="001B7B76"/>
    <w:rsid w:val="001C003D"/>
    <w:rsid w:val="001C0ABC"/>
    <w:rsid w:val="001C123F"/>
    <w:rsid w:val="001C1283"/>
    <w:rsid w:val="001C1776"/>
    <w:rsid w:val="001C197F"/>
    <w:rsid w:val="001C1EFB"/>
    <w:rsid w:val="001C34E4"/>
    <w:rsid w:val="001C5E41"/>
    <w:rsid w:val="001C7E1C"/>
    <w:rsid w:val="001D4914"/>
    <w:rsid w:val="001D4CE4"/>
    <w:rsid w:val="001D6BB7"/>
    <w:rsid w:val="001D7AE6"/>
    <w:rsid w:val="001D7BC2"/>
    <w:rsid w:val="001E079A"/>
    <w:rsid w:val="001E0BBC"/>
    <w:rsid w:val="001E196C"/>
    <w:rsid w:val="001E259C"/>
    <w:rsid w:val="001E32B7"/>
    <w:rsid w:val="001E4E5B"/>
    <w:rsid w:val="001E6495"/>
    <w:rsid w:val="001E7E0B"/>
    <w:rsid w:val="001F11B4"/>
    <w:rsid w:val="001F124B"/>
    <w:rsid w:val="001F2462"/>
    <w:rsid w:val="001F4D5E"/>
    <w:rsid w:val="001F50D8"/>
    <w:rsid w:val="00202E03"/>
    <w:rsid w:val="0020545B"/>
    <w:rsid w:val="002055B7"/>
    <w:rsid w:val="00210AFE"/>
    <w:rsid w:val="002118E1"/>
    <w:rsid w:val="002133BC"/>
    <w:rsid w:val="002148DE"/>
    <w:rsid w:val="00215180"/>
    <w:rsid w:val="002155AB"/>
    <w:rsid w:val="00215B58"/>
    <w:rsid w:val="002171A8"/>
    <w:rsid w:val="002176A2"/>
    <w:rsid w:val="002178C6"/>
    <w:rsid w:val="0022329C"/>
    <w:rsid w:val="002251CB"/>
    <w:rsid w:val="00227000"/>
    <w:rsid w:val="00232C14"/>
    <w:rsid w:val="002339BB"/>
    <w:rsid w:val="00235D2D"/>
    <w:rsid w:val="00237B3E"/>
    <w:rsid w:val="00242264"/>
    <w:rsid w:val="00246997"/>
    <w:rsid w:val="00250382"/>
    <w:rsid w:val="00250AE9"/>
    <w:rsid w:val="00254806"/>
    <w:rsid w:val="00260408"/>
    <w:rsid w:val="0026092C"/>
    <w:rsid w:val="002625CA"/>
    <w:rsid w:val="00262E56"/>
    <w:rsid w:val="00263C41"/>
    <w:rsid w:val="00264AEF"/>
    <w:rsid w:val="00265A69"/>
    <w:rsid w:val="00265CF4"/>
    <w:rsid w:val="002672C5"/>
    <w:rsid w:val="00267D2E"/>
    <w:rsid w:val="00270AF9"/>
    <w:rsid w:val="002716A8"/>
    <w:rsid w:val="00271EA1"/>
    <w:rsid w:val="002726B9"/>
    <w:rsid w:val="0027400A"/>
    <w:rsid w:val="0027412D"/>
    <w:rsid w:val="00276285"/>
    <w:rsid w:val="00281FBD"/>
    <w:rsid w:val="00285121"/>
    <w:rsid w:val="002874CE"/>
    <w:rsid w:val="00290BA3"/>
    <w:rsid w:val="00295230"/>
    <w:rsid w:val="0029603C"/>
    <w:rsid w:val="00297DFF"/>
    <w:rsid w:val="002A50A6"/>
    <w:rsid w:val="002B176D"/>
    <w:rsid w:val="002B3854"/>
    <w:rsid w:val="002B4FA7"/>
    <w:rsid w:val="002B6415"/>
    <w:rsid w:val="002B695E"/>
    <w:rsid w:val="002B7D6A"/>
    <w:rsid w:val="002C00F1"/>
    <w:rsid w:val="002C19F5"/>
    <w:rsid w:val="002C1D9C"/>
    <w:rsid w:val="002C2E68"/>
    <w:rsid w:val="002C313E"/>
    <w:rsid w:val="002C5140"/>
    <w:rsid w:val="002C5250"/>
    <w:rsid w:val="002C5A31"/>
    <w:rsid w:val="002C6A0C"/>
    <w:rsid w:val="002C705D"/>
    <w:rsid w:val="002D04DF"/>
    <w:rsid w:val="002D440D"/>
    <w:rsid w:val="002D5DA1"/>
    <w:rsid w:val="002D753B"/>
    <w:rsid w:val="002D77FE"/>
    <w:rsid w:val="002E07AE"/>
    <w:rsid w:val="002E2D55"/>
    <w:rsid w:val="002E2DE7"/>
    <w:rsid w:val="002E3CC9"/>
    <w:rsid w:val="002E6EC3"/>
    <w:rsid w:val="002E73A2"/>
    <w:rsid w:val="002E7BCA"/>
    <w:rsid w:val="002F064E"/>
    <w:rsid w:val="002F075F"/>
    <w:rsid w:val="002F0C61"/>
    <w:rsid w:val="002F3912"/>
    <w:rsid w:val="002F3A82"/>
    <w:rsid w:val="002F4953"/>
    <w:rsid w:val="002F4C4D"/>
    <w:rsid w:val="002F5122"/>
    <w:rsid w:val="00302D39"/>
    <w:rsid w:val="00307F97"/>
    <w:rsid w:val="003101C5"/>
    <w:rsid w:val="00312AFB"/>
    <w:rsid w:val="00315B54"/>
    <w:rsid w:val="00316A8B"/>
    <w:rsid w:val="0031747B"/>
    <w:rsid w:val="003179B9"/>
    <w:rsid w:val="00321692"/>
    <w:rsid w:val="00325B8F"/>
    <w:rsid w:val="00330331"/>
    <w:rsid w:val="003304B4"/>
    <w:rsid w:val="003313DC"/>
    <w:rsid w:val="0033168C"/>
    <w:rsid w:val="00332063"/>
    <w:rsid w:val="00332A4C"/>
    <w:rsid w:val="00334F67"/>
    <w:rsid w:val="00335755"/>
    <w:rsid w:val="00337B1E"/>
    <w:rsid w:val="003422A0"/>
    <w:rsid w:val="0035064A"/>
    <w:rsid w:val="00353539"/>
    <w:rsid w:val="00353EEC"/>
    <w:rsid w:val="00354A38"/>
    <w:rsid w:val="00354CFB"/>
    <w:rsid w:val="00356C5C"/>
    <w:rsid w:val="00357691"/>
    <w:rsid w:val="00362930"/>
    <w:rsid w:val="00363328"/>
    <w:rsid w:val="00364AC8"/>
    <w:rsid w:val="00366243"/>
    <w:rsid w:val="00366C50"/>
    <w:rsid w:val="003674FB"/>
    <w:rsid w:val="00367535"/>
    <w:rsid w:val="00367CC5"/>
    <w:rsid w:val="003710B3"/>
    <w:rsid w:val="00372D9A"/>
    <w:rsid w:val="00374420"/>
    <w:rsid w:val="003765AC"/>
    <w:rsid w:val="00376A02"/>
    <w:rsid w:val="003771A0"/>
    <w:rsid w:val="00380222"/>
    <w:rsid w:val="00381415"/>
    <w:rsid w:val="00382511"/>
    <w:rsid w:val="003825A4"/>
    <w:rsid w:val="00382FFE"/>
    <w:rsid w:val="0038428F"/>
    <w:rsid w:val="00386408"/>
    <w:rsid w:val="00387719"/>
    <w:rsid w:val="00387C37"/>
    <w:rsid w:val="003959D2"/>
    <w:rsid w:val="003A1BEC"/>
    <w:rsid w:val="003A4E16"/>
    <w:rsid w:val="003A5F86"/>
    <w:rsid w:val="003A6621"/>
    <w:rsid w:val="003A67C3"/>
    <w:rsid w:val="003A7B25"/>
    <w:rsid w:val="003A7D34"/>
    <w:rsid w:val="003B0BA9"/>
    <w:rsid w:val="003B2294"/>
    <w:rsid w:val="003B233B"/>
    <w:rsid w:val="003B2D8B"/>
    <w:rsid w:val="003B4343"/>
    <w:rsid w:val="003B4482"/>
    <w:rsid w:val="003B710F"/>
    <w:rsid w:val="003B72D8"/>
    <w:rsid w:val="003B78DA"/>
    <w:rsid w:val="003C17BF"/>
    <w:rsid w:val="003C1897"/>
    <w:rsid w:val="003C22C1"/>
    <w:rsid w:val="003C295D"/>
    <w:rsid w:val="003C52FC"/>
    <w:rsid w:val="003C6DD3"/>
    <w:rsid w:val="003D208C"/>
    <w:rsid w:val="003D4532"/>
    <w:rsid w:val="003D615E"/>
    <w:rsid w:val="003D6297"/>
    <w:rsid w:val="003E49AA"/>
    <w:rsid w:val="003E4D6F"/>
    <w:rsid w:val="003E6A0D"/>
    <w:rsid w:val="003E6F2C"/>
    <w:rsid w:val="003F41C3"/>
    <w:rsid w:val="003F4BD3"/>
    <w:rsid w:val="003F710D"/>
    <w:rsid w:val="003F77E0"/>
    <w:rsid w:val="00400431"/>
    <w:rsid w:val="00401C4C"/>
    <w:rsid w:val="00401C66"/>
    <w:rsid w:val="004023AA"/>
    <w:rsid w:val="004038C6"/>
    <w:rsid w:val="00404175"/>
    <w:rsid w:val="00404ACF"/>
    <w:rsid w:val="00404B09"/>
    <w:rsid w:val="004054A8"/>
    <w:rsid w:val="00406E6A"/>
    <w:rsid w:val="004108BA"/>
    <w:rsid w:val="0041299A"/>
    <w:rsid w:val="00414E61"/>
    <w:rsid w:val="00416A56"/>
    <w:rsid w:val="00417BFD"/>
    <w:rsid w:val="00426026"/>
    <w:rsid w:val="004300CE"/>
    <w:rsid w:val="0043170C"/>
    <w:rsid w:val="00433B4B"/>
    <w:rsid w:val="00436F95"/>
    <w:rsid w:val="00440090"/>
    <w:rsid w:val="004404D2"/>
    <w:rsid w:val="00440989"/>
    <w:rsid w:val="004421DF"/>
    <w:rsid w:val="00442A66"/>
    <w:rsid w:val="00443E72"/>
    <w:rsid w:val="00445157"/>
    <w:rsid w:val="00446A76"/>
    <w:rsid w:val="00446E6C"/>
    <w:rsid w:val="00447C78"/>
    <w:rsid w:val="00450151"/>
    <w:rsid w:val="00450279"/>
    <w:rsid w:val="00450518"/>
    <w:rsid w:val="0045115E"/>
    <w:rsid w:val="00454FA6"/>
    <w:rsid w:val="00457CFF"/>
    <w:rsid w:val="00460CDA"/>
    <w:rsid w:val="00461879"/>
    <w:rsid w:val="00463EE5"/>
    <w:rsid w:val="00464059"/>
    <w:rsid w:val="0046447B"/>
    <w:rsid w:val="00466472"/>
    <w:rsid w:val="00467F95"/>
    <w:rsid w:val="004707D9"/>
    <w:rsid w:val="00473EDF"/>
    <w:rsid w:val="00476E13"/>
    <w:rsid w:val="004815BA"/>
    <w:rsid w:val="004856EC"/>
    <w:rsid w:val="00487DAC"/>
    <w:rsid w:val="00492F2F"/>
    <w:rsid w:val="00495CC6"/>
    <w:rsid w:val="004A242B"/>
    <w:rsid w:val="004A2958"/>
    <w:rsid w:val="004A2E93"/>
    <w:rsid w:val="004A398E"/>
    <w:rsid w:val="004A487B"/>
    <w:rsid w:val="004A6475"/>
    <w:rsid w:val="004A7729"/>
    <w:rsid w:val="004A7E5D"/>
    <w:rsid w:val="004B12FC"/>
    <w:rsid w:val="004B249E"/>
    <w:rsid w:val="004B27C5"/>
    <w:rsid w:val="004B2BF6"/>
    <w:rsid w:val="004B3A8C"/>
    <w:rsid w:val="004B4263"/>
    <w:rsid w:val="004B4EE3"/>
    <w:rsid w:val="004C0D12"/>
    <w:rsid w:val="004C1339"/>
    <w:rsid w:val="004C1A20"/>
    <w:rsid w:val="004C6B31"/>
    <w:rsid w:val="004C718A"/>
    <w:rsid w:val="004D0706"/>
    <w:rsid w:val="004D1CE5"/>
    <w:rsid w:val="004D2DC0"/>
    <w:rsid w:val="004D47D3"/>
    <w:rsid w:val="004D518E"/>
    <w:rsid w:val="004D5560"/>
    <w:rsid w:val="004D7B12"/>
    <w:rsid w:val="004D7D55"/>
    <w:rsid w:val="004E1B3F"/>
    <w:rsid w:val="004E21F8"/>
    <w:rsid w:val="004E27C4"/>
    <w:rsid w:val="004E5629"/>
    <w:rsid w:val="004E5F06"/>
    <w:rsid w:val="004E6F44"/>
    <w:rsid w:val="004E7A4A"/>
    <w:rsid w:val="004F0D37"/>
    <w:rsid w:val="004F137B"/>
    <w:rsid w:val="004F6304"/>
    <w:rsid w:val="004F7A6A"/>
    <w:rsid w:val="004F7C5C"/>
    <w:rsid w:val="0050192B"/>
    <w:rsid w:val="005033C4"/>
    <w:rsid w:val="00505212"/>
    <w:rsid w:val="005056E3"/>
    <w:rsid w:val="00505742"/>
    <w:rsid w:val="0051037B"/>
    <w:rsid w:val="00511042"/>
    <w:rsid w:val="00512104"/>
    <w:rsid w:val="0051354C"/>
    <w:rsid w:val="00513956"/>
    <w:rsid w:val="005139B0"/>
    <w:rsid w:val="0051500A"/>
    <w:rsid w:val="005247BF"/>
    <w:rsid w:val="00525BD0"/>
    <w:rsid w:val="0053208B"/>
    <w:rsid w:val="0053497E"/>
    <w:rsid w:val="005351D9"/>
    <w:rsid w:val="00536038"/>
    <w:rsid w:val="00536A7F"/>
    <w:rsid w:val="00537CD8"/>
    <w:rsid w:val="00541BBA"/>
    <w:rsid w:val="00541FC9"/>
    <w:rsid w:val="00546FAB"/>
    <w:rsid w:val="00552D5D"/>
    <w:rsid w:val="0055658E"/>
    <w:rsid w:val="00557B81"/>
    <w:rsid w:val="00562D26"/>
    <w:rsid w:val="00567A9F"/>
    <w:rsid w:val="00567F15"/>
    <w:rsid w:val="00571285"/>
    <w:rsid w:val="00580571"/>
    <w:rsid w:val="00583CC7"/>
    <w:rsid w:val="0058570F"/>
    <w:rsid w:val="00586159"/>
    <w:rsid w:val="00587B9A"/>
    <w:rsid w:val="00590B07"/>
    <w:rsid w:val="005920D1"/>
    <w:rsid w:val="005924EC"/>
    <w:rsid w:val="005973F4"/>
    <w:rsid w:val="005A1A3C"/>
    <w:rsid w:val="005A241E"/>
    <w:rsid w:val="005A3A99"/>
    <w:rsid w:val="005A56E7"/>
    <w:rsid w:val="005A77D8"/>
    <w:rsid w:val="005B162B"/>
    <w:rsid w:val="005B3E34"/>
    <w:rsid w:val="005B72EB"/>
    <w:rsid w:val="005C0D66"/>
    <w:rsid w:val="005C4539"/>
    <w:rsid w:val="005C5480"/>
    <w:rsid w:val="005C5DA6"/>
    <w:rsid w:val="005C7824"/>
    <w:rsid w:val="005D120F"/>
    <w:rsid w:val="005D3B44"/>
    <w:rsid w:val="005D4685"/>
    <w:rsid w:val="005D4CB4"/>
    <w:rsid w:val="005E0A4F"/>
    <w:rsid w:val="005E0A8B"/>
    <w:rsid w:val="005E0C92"/>
    <w:rsid w:val="005E0DAD"/>
    <w:rsid w:val="005E1301"/>
    <w:rsid w:val="005E1941"/>
    <w:rsid w:val="005E2416"/>
    <w:rsid w:val="005E2773"/>
    <w:rsid w:val="005E4215"/>
    <w:rsid w:val="005F0C0A"/>
    <w:rsid w:val="005F1590"/>
    <w:rsid w:val="005F3444"/>
    <w:rsid w:val="005F3570"/>
    <w:rsid w:val="005F461F"/>
    <w:rsid w:val="005F6A76"/>
    <w:rsid w:val="005F6BF7"/>
    <w:rsid w:val="0060096E"/>
    <w:rsid w:val="00600DC8"/>
    <w:rsid w:val="0060200B"/>
    <w:rsid w:val="00602101"/>
    <w:rsid w:val="00602A1E"/>
    <w:rsid w:val="00603012"/>
    <w:rsid w:val="00611D06"/>
    <w:rsid w:val="00613A9D"/>
    <w:rsid w:val="0061432B"/>
    <w:rsid w:val="006145AC"/>
    <w:rsid w:val="006177B5"/>
    <w:rsid w:val="00624D5A"/>
    <w:rsid w:val="00627AD2"/>
    <w:rsid w:val="00631CB9"/>
    <w:rsid w:val="00634AA5"/>
    <w:rsid w:val="00635879"/>
    <w:rsid w:val="00636060"/>
    <w:rsid w:val="00640278"/>
    <w:rsid w:val="00640F73"/>
    <w:rsid w:val="006418DA"/>
    <w:rsid w:val="00644435"/>
    <w:rsid w:val="00645765"/>
    <w:rsid w:val="00646E31"/>
    <w:rsid w:val="00650EF8"/>
    <w:rsid w:val="00653096"/>
    <w:rsid w:val="00653AF0"/>
    <w:rsid w:val="00653BCE"/>
    <w:rsid w:val="0065506D"/>
    <w:rsid w:val="00664CB3"/>
    <w:rsid w:val="006650A4"/>
    <w:rsid w:val="00666960"/>
    <w:rsid w:val="00670783"/>
    <w:rsid w:val="00671628"/>
    <w:rsid w:val="00676CA9"/>
    <w:rsid w:val="006773DB"/>
    <w:rsid w:val="0068061A"/>
    <w:rsid w:val="00680CEF"/>
    <w:rsid w:val="00681EFA"/>
    <w:rsid w:val="00682275"/>
    <w:rsid w:val="00684F67"/>
    <w:rsid w:val="00685F22"/>
    <w:rsid w:val="006912E1"/>
    <w:rsid w:val="006916E9"/>
    <w:rsid w:val="00691D72"/>
    <w:rsid w:val="00695012"/>
    <w:rsid w:val="00695528"/>
    <w:rsid w:val="006956EC"/>
    <w:rsid w:val="006A005E"/>
    <w:rsid w:val="006A0237"/>
    <w:rsid w:val="006A0418"/>
    <w:rsid w:val="006A0F2B"/>
    <w:rsid w:val="006A2906"/>
    <w:rsid w:val="006A2A24"/>
    <w:rsid w:val="006A33B7"/>
    <w:rsid w:val="006A712B"/>
    <w:rsid w:val="006B0751"/>
    <w:rsid w:val="006B0D57"/>
    <w:rsid w:val="006B2B24"/>
    <w:rsid w:val="006B4681"/>
    <w:rsid w:val="006B48AC"/>
    <w:rsid w:val="006B5CF3"/>
    <w:rsid w:val="006B7773"/>
    <w:rsid w:val="006C05D5"/>
    <w:rsid w:val="006C12C0"/>
    <w:rsid w:val="006C1C0E"/>
    <w:rsid w:val="006C1F7B"/>
    <w:rsid w:val="006C6F19"/>
    <w:rsid w:val="006C7CD6"/>
    <w:rsid w:val="006D029E"/>
    <w:rsid w:val="006D147D"/>
    <w:rsid w:val="006D1532"/>
    <w:rsid w:val="006D17A7"/>
    <w:rsid w:val="006D36B5"/>
    <w:rsid w:val="006D3932"/>
    <w:rsid w:val="006D4205"/>
    <w:rsid w:val="006D6474"/>
    <w:rsid w:val="006E7CC0"/>
    <w:rsid w:val="006F11C8"/>
    <w:rsid w:val="006F126C"/>
    <w:rsid w:val="006F180F"/>
    <w:rsid w:val="006F270F"/>
    <w:rsid w:val="006F2A65"/>
    <w:rsid w:val="006F2DE7"/>
    <w:rsid w:val="006F4AD2"/>
    <w:rsid w:val="006F5304"/>
    <w:rsid w:val="006F7B08"/>
    <w:rsid w:val="00700510"/>
    <w:rsid w:val="00700FA5"/>
    <w:rsid w:val="007026DA"/>
    <w:rsid w:val="007042AA"/>
    <w:rsid w:val="007112CE"/>
    <w:rsid w:val="00712350"/>
    <w:rsid w:val="00713F70"/>
    <w:rsid w:val="00714BD2"/>
    <w:rsid w:val="00715A22"/>
    <w:rsid w:val="00716188"/>
    <w:rsid w:val="0071635F"/>
    <w:rsid w:val="00716ACD"/>
    <w:rsid w:val="00720668"/>
    <w:rsid w:val="007219AC"/>
    <w:rsid w:val="00723901"/>
    <w:rsid w:val="00723B83"/>
    <w:rsid w:val="00724E01"/>
    <w:rsid w:val="007264C2"/>
    <w:rsid w:val="007331E6"/>
    <w:rsid w:val="00735A49"/>
    <w:rsid w:val="00740ED1"/>
    <w:rsid w:val="00743F38"/>
    <w:rsid w:val="00744513"/>
    <w:rsid w:val="00746E87"/>
    <w:rsid w:val="007510A9"/>
    <w:rsid w:val="007515A0"/>
    <w:rsid w:val="00754797"/>
    <w:rsid w:val="00757524"/>
    <w:rsid w:val="00760912"/>
    <w:rsid w:val="0076391D"/>
    <w:rsid w:val="007645BB"/>
    <w:rsid w:val="007659DE"/>
    <w:rsid w:val="0076696D"/>
    <w:rsid w:val="00770BC5"/>
    <w:rsid w:val="0077187A"/>
    <w:rsid w:val="00772137"/>
    <w:rsid w:val="00773028"/>
    <w:rsid w:val="00774C3B"/>
    <w:rsid w:val="00774E9D"/>
    <w:rsid w:val="00775986"/>
    <w:rsid w:val="00775C37"/>
    <w:rsid w:val="007767D8"/>
    <w:rsid w:val="00776A63"/>
    <w:rsid w:val="007808FA"/>
    <w:rsid w:val="00780E22"/>
    <w:rsid w:val="00782761"/>
    <w:rsid w:val="00785D13"/>
    <w:rsid w:val="00786B2F"/>
    <w:rsid w:val="00787CFE"/>
    <w:rsid w:val="00787E31"/>
    <w:rsid w:val="007916EA"/>
    <w:rsid w:val="00793AF1"/>
    <w:rsid w:val="0079549A"/>
    <w:rsid w:val="0079549C"/>
    <w:rsid w:val="00795803"/>
    <w:rsid w:val="00796199"/>
    <w:rsid w:val="007A0E3F"/>
    <w:rsid w:val="007A554F"/>
    <w:rsid w:val="007A6C0E"/>
    <w:rsid w:val="007A7324"/>
    <w:rsid w:val="007B20A8"/>
    <w:rsid w:val="007B63F8"/>
    <w:rsid w:val="007B68E1"/>
    <w:rsid w:val="007B7485"/>
    <w:rsid w:val="007C1012"/>
    <w:rsid w:val="007C1176"/>
    <w:rsid w:val="007C1755"/>
    <w:rsid w:val="007C478E"/>
    <w:rsid w:val="007D1297"/>
    <w:rsid w:val="007D133F"/>
    <w:rsid w:val="007D1FA0"/>
    <w:rsid w:val="007D531E"/>
    <w:rsid w:val="007D5D00"/>
    <w:rsid w:val="007D5EB4"/>
    <w:rsid w:val="007D67E1"/>
    <w:rsid w:val="007D6CC2"/>
    <w:rsid w:val="007D73FF"/>
    <w:rsid w:val="007D797B"/>
    <w:rsid w:val="007E028D"/>
    <w:rsid w:val="007E09C1"/>
    <w:rsid w:val="007E15DA"/>
    <w:rsid w:val="007E375C"/>
    <w:rsid w:val="007E3B6D"/>
    <w:rsid w:val="007E47A1"/>
    <w:rsid w:val="007E5A81"/>
    <w:rsid w:val="007E5ABF"/>
    <w:rsid w:val="007E61E0"/>
    <w:rsid w:val="007E7C04"/>
    <w:rsid w:val="007F0D34"/>
    <w:rsid w:val="007F0F55"/>
    <w:rsid w:val="007F15F6"/>
    <w:rsid w:val="007F168F"/>
    <w:rsid w:val="007F2170"/>
    <w:rsid w:val="007F449A"/>
    <w:rsid w:val="007F4785"/>
    <w:rsid w:val="007F6981"/>
    <w:rsid w:val="00801303"/>
    <w:rsid w:val="00801FA7"/>
    <w:rsid w:val="00807748"/>
    <w:rsid w:val="0080798A"/>
    <w:rsid w:val="00810D11"/>
    <w:rsid w:val="00811173"/>
    <w:rsid w:val="008112CF"/>
    <w:rsid w:val="0081200A"/>
    <w:rsid w:val="0081204C"/>
    <w:rsid w:val="00812395"/>
    <w:rsid w:val="0081576C"/>
    <w:rsid w:val="00815A56"/>
    <w:rsid w:val="008207A4"/>
    <w:rsid w:val="00820DA1"/>
    <w:rsid w:val="00822FF1"/>
    <w:rsid w:val="00825085"/>
    <w:rsid w:val="00825666"/>
    <w:rsid w:val="00825E6A"/>
    <w:rsid w:val="00826262"/>
    <w:rsid w:val="00831A58"/>
    <w:rsid w:val="008326D4"/>
    <w:rsid w:val="008338CF"/>
    <w:rsid w:val="00833EA4"/>
    <w:rsid w:val="00841539"/>
    <w:rsid w:val="00841D6F"/>
    <w:rsid w:val="00842835"/>
    <w:rsid w:val="00843406"/>
    <w:rsid w:val="008450FB"/>
    <w:rsid w:val="00845EA7"/>
    <w:rsid w:val="00845F49"/>
    <w:rsid w:val="00847B13"/>
    <w:rsid w:val="00851F8A"/>
    <w:rsid w:val="00853199"/>
    <w:rsid w:val="00853D16"/>
    <w:rsid w:val="00854138"/>
    <w:rsid w:val="00856812"/>
    <w:rsid w:val="00857F73"/>
    <w:rsid w:val="00860172"/>
    <w:rsid w:val="00860996"/>
    <w:rsid w:val="00861B03"/>
    <w:rsid w:val="008652CF"/>
    <w:rsid w:val="00865383"/>
    <w:rsid w:val="00870713"/>
    <w:rsid w:val="00870B82"/>
    <w:rsid w:val="00871786"/>
    <w:rsid w:val="00872187"/>
    <w:rsid w:val="008725B1"/>
    <w:rsid w:val="008739D5"/>
    <w:rsid w:val="008767A3"/>
    <w:rsid w:val="00877109"/>
    <w:rsid w:val="00880692"/>
    <w:rsid w:val="00881DF8"/>
    <w:rsid w:val="00882C4C"/>
    <w:rsid w:val="008850B7"/>
    <w:rsid w:val="00885D89"/>
    <w:rsid w:val="008864B5"/>
    <w:rsid w:val="00886639"/>
    <w:rsid w:val="0088740D"/>
    <w:rsid w:val="00894512"/>
    <w:rsid w:val="00894DF9"/>
    <w:rsid w:val="00897005"/>
    <w:rsid w:val="008A151F"/>
    <w:rsid w:val="008A228B"/>
    <w:rsid w:val="008A7E64"/>
    <w:rsid w:val="008B0D5A"/>
    <w:rsid w:val="008C1982"/>
    <w:rsid w:val="008C2A9F"/>
    <w:rsid w:val="008C6E85"/>
    <w:rsid w:val="008D0345"/>
    <w:rsid w:val="008D05C7"/>
    <w:rsid w:val="008D1494"/>
    <w:rsid w:val="008D1858"/>
    <w:rsid w:val="008D4106"/>
    <w:rsid w:val="008D5127"/>
    <w:rsid w:val="008D5225"/>
    <w:rsid w:val="008D5986"/>
    <w:rsid w:val="008D6FF5"/>
    <w:rsid w:val="008E08FE"/>
    <w:rsid w:val="008E15E9"/>
    <w:rsid w:val="008E3285"/>
    <w:rsid w:val="008E354C"/>
    <w:rsid w:val="008E415E"/>
    <w:rsid w:val="008E47EC"/>
    <w:rsid w:val="008E4B97"/>
    <w:rsid w:val="008E680D"/>
    <w:rsid w:val="008E73E9"/>
    <w:rsid w:val="008E7B67"/>
    <w:rsid w:val="008F0062"/>
    <w:rsid w:val="008F2851"/>
    <w:rsid w:val="008F2A42"/>
    <w:rsid w:val="008F6101"/>
    <w:rsid w:val="008F6BCD"/>
    <w:rsid w:val="00900CEC"/>
    <w:rsid w:val="009060F0"/>
    <w:rsid w:val="00906182"/>
    <w:rsid w:val="0090644D"/>
    <w:rsid w:val="009077BB"/>
    <w:rsid w:val="009111C1"/>
    <w:rsid w:val="00914533"/>
    <w:rsid w:val="00917632"/>
    <w:rsid w:val="0092066F"/>
    <w:rsid w:val="00920EFD"/>
    <w:rsid w:val="00920F8C"/>
    <w:rsid w:val="009233A8"/>
    <w:rsid w:val="009307E8"/>
    <w:rsid w:val="009333CC"/>
    <w:rsid w:val="00935A17"/>
    <w:rsid w:val="00942EF3"/>
    <w:rsid w:val="00944A1D"/>
    <w:rsid w:val="009476B3"/>
    <w:rsid w:val="00947998"/>
    <w:rsid w:val="00947CFF"/>
    <w:rsid w:val="009554DA"/>
    <w:rsid w:val="00957CBA"/>
    <w:rsid w:val="00960A9F"/>
    <w:rsid w:val="00960EF7"/>
    <w:rsid w:val="009615E3"/>
    <w:rsid w:val="00962FEC"/>
    <w:rsid w:val="00971800"/>
    <w:rsid w:val="00975AAF"/>
    <w:rsid w:val="00976E7A"/>
    <w:rsid w:val="00981713"/>
    <w:rsid w:val="00985F53"/>
    <w:rsid w:val="009864FB"/>
    <w:rsid w:val="00986D20"/>
    <w:rsid w:val="009877D7"/>
    <w:rsid w:val="009902EA"/>
    <w:rsid w:val="00990864"/>
    <w:rsid w:val="009943A3"/>
    <w:rsid w:val="00994849"/>
    <w:rsid w:val="009A1BC1"/>
    <w:rsid w:val="009A35D8"/>
    <w:rsid w:val="009A7DCE"/>
    <w:rsid w:val="009B245D"/>
    <w:rsid w:val="009B4AEA"/>
    <w:rsid w:val="009B6CD9"/>
    <w:rsid w:val="009C14E4"/>
    <w:rsid w:val="009C1AD4"/>
    <w:rsid w:val="009C2A91"/>
    <w:rsid w:val="009C62F6"/>
    <w:rsid w:val="009C70B8"/>
    <w:rsid w:val="009C7ACC"/>
    <w:rsid w:val="009D26C2"/>
    <w:rsid w:val="009D4695"/>
    <w:rsid w:val="009D6A4D"/>
    <w:rsid w:val="009E0705"/>
    <w:rsid w:val="009E09EC"/>
    <w:rsid w:val="009E1A5C"/>
    <w:rsid w:val="009E1A6C"/>
    <w:rsid w:val="009E3A9F"/>
    <w:rsid w:val="009E3CC8"/>
    <w:rsid w:val="009E5037"/>
    <w:rsid w:val="009E7A67"/>
    <w:rsid w:val="009F17CB"/>
    <w:rsid w:val="009F183F"/>
    <w:rsid w:val="009F4F03"/>
    <w:rsid w:val="009F5601"/>
    <w:rsid w:val="009F62BD"/>
    <w:rsid w:val="009F6919"/>
    <w:rsid w:val="00A02CFD"/>
    <w:rsid w:val="00A0338E"/>
    <w:rsid w:val="00A037CE"/>
    <w:rsid w:val="00A039E9"/>
    <w:rsid w:val="00A0466F"/>
    <w:rsid w:val="00A05F26"/>
    <w:rsid w:val="00A078D3"/>
    <w:rsid w:val="00A14594"/>
    <w:rsid w:val="00A16512"/>
    <w:rsid w:val="00A20DAC"/>
    <w:rsid w:val="00A21096"/>
    <w:rsid w:val="00A2144E"/>
    <w:rsid w:val="00A23292"/>
    <w:rsid w:val="00A24588"/>
    <w:rsid w:val="00A2674C"/>
    <w:rsid w:val="00A3191E"/>
    <w:rsid w:val="00A31C65"/>
    <w:rsid w:val="00A3203C"/>
    <w:rsid w:val="00A325AC"/>
    <w:rsid w:val="00A33458"/>
    <w:rsid w:val="00A335D4"/>
    <w:rsid w:val="00A34D74"/>
    <w:rsid w:val="00A353F1"/>
    <w:rsid w:val="00A359A9"/>
    <w:rsid w:val="00A37289"/>
    <w:rsid w:val="00A37482"/>
    <w:rsid w:val="00A412D0"/>
    <w:rsid w:val="00A43F87"/>
    <w:rsid w:val="00A47D88"/>
    <w:rsid w:val="00A50ED8"/>
    <w:rsid w:val="00A510E2"/>
    <w:rsid w:val="00A545EF"/>
    <w:rsid w:val="00A57451"/>
    <w:rsid w:val="00A579E2"/>
    <w:rsid w:val="00A60860"/>
    <w:rsid w:val="00A60B90"/>
    <w:rsid w:val="00A61CC2"/>
    <w:rsid w:val="00A63E97"/>
    <w:rsid w:val="00A64069"/>
    <w:rsid w:val="00A66D1A"/>
    <w:rsid w:val="00A70C48"/>
    <w:rsid w:val="00A71979"/>
    <w:rsid w:val="00A7214C"/>
    <w:rsid w:val="00A72CFE"/>
    <w:rsid w:val="00A73F81"/>
    <w:rsid w:val="00A7466F"/>
    <w:rsid w:val="00A75408"/>
    <w:rsid w:val="00A7644A"/>
    <w:rsid w:val="00A80735"/>
    <w:rsid w:val="00A846AE"/>
    <w:rsid w:val="00A858D8"/>
    <w:rsid w:val="00A90B69"/>
    <w:rsid w:val="00A928AA"/>
    <w:rsid w:val="00A947C6"/>
    <w:rsid w:val="00A94D77"/>
    <w:rsid w:val="00A97146"/>
    <w:rsid w:val="00AA086B"/>
    <w:rsid w:val="00AA0BAF"/>
    <w:rsid w:val="00AA0C6F"/>
    <w:rsid w:val="00AA14C4"/>
    <w:rsid w:val="00AA2570"/>
    <w:rsid w:val="00AA367E"/>
    <w:rsid w:val="00AA439B"/>
    <w:rsid w:val="00AA56F8"/>
    <w:rsid w:val="00AA6B4E"/>
    <w:rsid w:val="00AA76D9"/>
    <w:rsid w:val="00AB228B"/>
    <w:rsid w:val="00AB2E35"/>
    <w:rsid w:val="00AB32A6"/>
    <w:rsid w:val="00AB58AC"/>
    <w:rsid w:val="00AB6333"/>
    <w:rsid w:val="00AB7A0F"/>
    <w:rsid w:val="00AC0466"/>
    <w:rsid w:val="00AC06B8"/>
    <w:rsid w:val="00AC0840"/>
    <w:rsid w:val="00AC1C36"/>
    <w:rsid w:val="00AC282A"/>
    <w:rsid w:val="00AC2CDE"/>
    <w:rsid w:val="00AC2DBF"/>
    <w:rsid w:val="00AC387D"/>
    <w:rsid w:val="00AC410C"/>
    <w:rsid w:val="00AD11ED"/>
    <w:rsid w:val="00AD4290"/>
    <w:rsid w:val="00AD5FBE"/>
    <w:rsid w:val="00AE24A5"/>
    <w:rsid w:val="00AE373B"/>
    <w:rsid w:val="00AE7565"/>
    <w:rsid w:val="00AE7FDE"/>
    <w:rsid w:val="00AF20B4"/>
    <w:rsid w:val="00AF23C8"/>
    <w:rsid w:val="00AF4707"/>
    <w:rsid w:val="00B001C6"/>
    <w:rsid w:val="00B01197"/>
    <w:rsid w:val="00B02D22"/>
    <w:rsid w:val="00B04232"/>
    <w:rsid w:val="00B05AF4"/>
    <w:rsid w:val="00B07DD2"/>
    <w:rsid w:val="00B10A02"/>
    <w:rsid w:val="00B12EAC"/>
    <w:rsid w:val="00B13C06"/>
    <w:rsid w:val="00B141E5"/>
    <w:rsid w:val="00B159A9"/>
    <w:rsid w:val="00B16687"/>
    <w:rsid w:val="00B20BB4"/>
    <w:rsid w:val="00B21128"/>
    <w:rsid w:val="00B240DF"/>
    <w:rsid w:val="00B257B7"/>
    <w:rsid w:val="00B25A09"/>
    <w:rsid w:val="00B27B45"/>
    <w:rsid w:val="00B27CC0"/>
    <w:rsid w:val="00B30144"/>
    <w:rsid w:val="00B3587B"/>
    <w:rsid w:val="00B35A2D"/>
    <w:rsid w:val="00B35D5F"/>
    <w:rsid w:val="00B41F97"/>
    <w:rsid w:val="00B42B00"/>
    <w:rsid w:val="00B43FA6"/>
    <w:rsid w:val="00B44485"/>
    <w:rsid w:val="00B4516F"/>
    <w:rsid w:val="00B45948"/>
    <w:rsid w:val="00B45BC5"/>
    <w:rsid w:val="00B5292F"/>
    <w:rsid w:val="00B53E97"/>
    <w:rsid w:val="00B54848"/>
    <w:rsid w:val="00B5794B"/>
    <w:rsid w:val="00B60FC8"/>
    <w:rsid w:val="00B61561"/>
    <w:rsid w:val="00B6210F"/>
    <w:rsid w:val="00B63B7C"/>
    <w:rsid w:val="00B63DBB"/>
    <w:rsid w:val="00B6450D"/>
    <w:rsid w:val="00B64C0A"/>
    <w:rsid w:val="00B64DC3"/>
    <w:rsid w:val="00B6610F"/>
    <w:rsid w:val="00B70F94"/>
    <w:rsid w:val="00B72DB3"/>
    <w:rsid w:val="00B75000"/>
    <w:rsid w:val="00B758DA"/>
    <w:rsid w:val="00B76C31"/>
    <w:rsid w:val="00B777FA"/>
    <w:rsid w:val="00B80234"/>
    <w:rsid w:val="00B80465"/>
    <w:rsid w:val="00B8145D"/>
    <w:rsid w:val="00B817B6"/>
    <w:rsid w:val="00B827E1"/>
    <w:rsid w:val="00B8364B"/>
    <w:rsid w:val="00B83778"/>
    <w:rsid w:val="00B837D8"/>
    <w:rsid w:val="00B8391B"/>
    <w:rsid w:val="00B83D52"/>
    <w:rsid w:val="00B854FE"/>
    <w:rsid w:val="00B87944"/>
    <w:rsid w:val="00B92AD7"/>
    <w:rsid w:val="00B92DAF"/>
    <w:rsid w:val="00B93809"/>
    <w:rsid w:val="00B9593E"/>
    <w:rsid w:val="00B96C65"/>
    <w:rsid w:val="00BA0254"/>
    <w:rsid w:val="00BA0F50"/>
    <w:rsid w:val="00BB2EE0"/>
    <w:rsid w:val="00BB3045"/>
    <w:rsid w:val="00BB3A15"/>
    <w:rsid w:val="00BC0517"/>
    <w:rsid w:val="00BC05D0"/>
    <w:rsid w:val="00BC2757"/>
    <w:rsid w:val="00BC3B3F"/>
    <w:rsid w:val="00BC43D9"/>
    <w:rsid w:val="00BC444A"/>
    <w:rsid w:val="00BC4740"/>
    <w:rsid w:val="00BC4D3F"/>
    <w:rsid w:val="00BC6466"/>
    <w:rsid w:val="00BC7A9C"/>
    <w:rsid w:val="00BD27EC"/>
    <w:rsid w:val="00BD2B04"/>
    <w:rsid w:val="00BD2FAA"/>
    <w:rsid w:val="00BD405E"/>
    <w:rsid w:val="00BD670E"/>
    <w:rsid w:val="00BD6BBE"/>
    <w:rsid w:val="00BD6ED9"/>
    <w:rsid w:val="00BE1A68"/>
    <w:rsid w:val="00BE20AE"/>
    <w:rsid w:val="00BF0C4A"/>
    <w:rsid w:val="00BF315E"/>
    <w:rsid w:val="00BF36FC"/>
    <w:rsid w:val="00BF561C"/>
    <w:rsid w:val="00BF7336"/>
    <w:rsid w:val="00BF755E"/>
    <w:rsid w:val="00C00E98"/>
    <w:rsid w:val="00C0331D"/>
    <w:rsid w:val="00C03E97"/>
    <w:rsid w:val="00C06118"/>
    <w:rsid w:val="00C06996"/>
    <w:rsid w:val="00C22595"/>
    <w:rsid w:val="00C22F65"/>
    <w:rsid w:val="00C238CC"/>
    <w:rsid w:val="00C24A35"/>
    <w:rsid w:val="00C34DB7"/>
    <w:rsid w:val="00C37E66"/>
    <w:rsid w:val="00C43CED"/>
    <w:rsid w:val="00C44104"/>
    <w:rsid w:val="00C44757"/>
    <w:rsid w:val="00C44BE2"/>
    <w:rsid w:val="00C45106"/>
    <w:rsid w:val="00C455F7"/>
    <w:rsid w:val="00C477F2"/>
    <w:rsid w:val="00C50591"/>
    <w:rsid w:val="00C52884"/>
    <w:rsid w:val="00C54279"/>
    <w:rsid w:val="00C56646"/>
    <w:rsid w:val="00C6089F"/>
    <w:rsid w:val="00C60D38"/>
    <w:rsid w:val="00C632D8"/>
    <w:rsid w:val="00C65945"/>
    <w:rsid w:val="00C65A74"/>
    <w:rsid w:val="00C67AB7"/>
    <w:rsid w:val="00C70EEB"/>
    <w:rsid w:val="00C71411"/>
    <w:rsid w:val="00C72445"/>
    <w:rsid w:val="00C73171"/>
    <w:rsid w:val="00C73A76"/>
    <w:rsid w:val="00C73C1C"/>
    <w:rsid w:val="00C81B43"/>
    <w:rsid w:val="00C826FE"/>
    <w:rsid w:val="00C8330C"/>
    <w:rsid w:val="00C86061"/>
    <w:rsid w:val="00C90EFC"/>
    <w:rsid w:val="00C92DBE"/>
    <w:rsid w:val="00C94941"/>
    <w:rsid w:val="00C94AD1"/>
    <w:rsid w:val="00C94C4A"/>
    <w:rsid w:val="00C96E15"/>
    <w:rsid w:val="00CA020A"/>
    <w:rsid w:val="00CA60A2"/>
    <w:rsid w:val="00CB000E"/>
    <w:rsid w:val="00CB000F"/>
    <w:rsid w:val="00CB09E3"/>
    <w:rsid w:val="00CB0D51"/>
    <w:rsid w:val="00CB1B15"/>
    <w:rsid w:val="00CB363B"/>
    <w:rsid w:val="00CC16CC"/>
    <w:rsid w:val="00CC1E4C"/>
    <w:rsid w:val="00CC3064"/>
    <w:rsid w:val="00CC51A5"/>
    <w:rsid w:val="00CC676C"/>
    <w:rsid w:val="00CD3B80"/>
    <w:rsid w:val="00CD42A2"/>
    <w:rsid w:val="00CD5AED"/>
    <w:rsid w:val="00CE121A"/>
    <w:rsid w:val="00CF3225"/>
    <w:rsid w:val="00CF39A3"/>
    <w:rsid w:val="00CF4BDA"/>
    <w:rsid w:val="00CF6E82"/>
    <w:rsid w:val="00D03403"/>
    <w:rsid w:val="00D072A0"/>
    <w:rsid w:val="00D11A3F"/>
    <w:rsid w:val="00D12317"/>
    <w:rsid w:val="00D150C7"/>
    <w:rsid w:val="00D16552"/>
    <w:rsid w:val="00D165D2"/>
    <w:rsid w:val="00D171B2"/>
    <w:rsid w:val="00D20D94"/>
    <w:rsid w:val="00D20F90"/>
    <w:rsid w:val="00D21DE1"/>
    <w:rsid w:val="00D22B8C"/>
    <w:rsid w:val="00D22D02"/>
    <w:rsid w:val="00D267DC"/>
    <w:rsid w:val="00D2730B"/>
    <w:rsid w:val="00D303FB"/>
    <w:rsid w:val="00D32115"/>
    <w:rsid w:val="00D33F9C"/>
    <w:rsid w:val="00D40CE6"/>
    <w:rsid w:val="00D46A93"/>
    <w:rsid w:val="00D472E1"/>
    <w:rsid w:val="00D47BA4"/>
    <w:rsid w:val="00D47FC0"/>
    <w:rsid w:val="00D507F9"/>
    <w:rsid w:val="00D51F90"/>
    <w:rsid w:val="00D5282D"/>
    <w:rsid w:val="00D531A6"/>
    <w:rsid w:val="00D53DE3"/>
    <w:rsid w:val="00D550CB"/>
    <w:rsid w:val="00D56DCA"/>
    <w:rsid w:val="00D57648"/>
    <w:rsid w:val="00D64448"/>
    <w:rsid w:val="00D67A71"/>
    <w:rsid w:val="00D701C3"/>
    <w:rsid w:val="00D72BE0"/>
    <w:rsid w:val="00D74151"/>
    <w:rsid w:val="00D74B4A"/>
    <w:rsid w:val="00D754D8"/>
    <w:rsid w:val="00D8071B"/>
    <w:rsid w:val="00D80F26"/>
    <w:rsid w:val="00D819AB"/>
    <w:rsid w:val="00D821FA"/>
    <w:rsid w:val="00D84B5B"/>
    <w:rsid w:val="00D854CE"/>
    <w:rsid w:val="00D869F1"/>
    <w:rsid w:val="00D87B55"/>
    <w:rsid w:val="00D90462"/>
    <w:rsid w:val="00D90F6B"/>
    <w:rsid w:val="00D97157"/>
    <w:rsid w:val="00DA02CB"/>
    <w:rsid w:val="00DA3B90"/>
    <w:rsid w:val="00DB2BE1"/>
    <w:rsid w:val="00DB2C95"/>
    <w:rsid w:val="00DB5C5E"/>
    <w:rsid w:val="00DB7486"/>
    <w:rsid w:val="00DC0132"/>
    <w:rsid w:val="00DC0311"/>
    <w:rsid w:val="00DC0806"/>
    <w:rsid w:val="00DC5439"/>
    <w:rsid w:val="00DC65B8"/>
    <w:rsid w:val="00DC6B4B"/>
    <w:rsid w:val="00DD0E13"/>
    <w:rsid w:val="00DD3455"/>
    <w:rsid w:val="00DD4175"/>
    <w:rsid w:val="00DD5E28"/>
    <w:rsid w:val="00DD744F"/>
    <w:rsid w:val="00DD7C95"/>
    <w:rsid w:val="00DE1E21"/>
    <w:rsid w:val="00DE270E"/>
    <w:rsid w:val="00DE34EE"/>
    <w:rsid w:val="00DE5E5A"/>
    <w:rsid w:val="00DF039C"/>
    <w:rsid w:val="00DF09B5"/>
    <w:rsid w:val="00DF4791"/>
    <w:rsid w:val="00DF564F"/>
    <w:rsid w:val="00DF6879"/>
    <w:rsid w:val="00E0089C"/>
    <w:rsid w:val="00E069F9"/>
    <w:rsid w:val="00E06D6A"/>
    <w:rsid w:val="00E07C2C"/>
    <w:rsid w:val="00E10E50"/>
    <w:rsid w:val="00E12FDD"/>
    <w:rsid w:val="00E13041"/>
    <w:rsid w:val="00E1362A"/>
    <w:rsid w:val="00E2037A"/>
    <w:rsid w:val="00E2122E"/>
    <w:rsid w:val="00E228DF"/>
    <w:rsid w:val="00E23107"/>
    <w:rsid w:val="00E24238"/>
    <w:rsid w:val="00E2758C"/>
    <w:rsid w:val="00E314C5"/>
    <w:rsid w:val="00E32485"/>
    <w:rsid w:val="00E32DEE"/>
    <w:rsid w:val="00E3501E"/>
    <w:rsid w:val="00E37133"/>
    <w:rsid w:val="00E37B98"/>
    <w:rsid w:val="00E40161"/>
    <w:rsid w:val="00E4100C"/>
    <w:rsid w:val="00E421AD"/>
    <w:rsid w:val="00E42567"/>
    <w:rsid w:val="00E42CF0"/>
    <w:rsid w:val="00E463E5"/>
    <w:rsid w:val="00E50B25"/>
    <w:rsid w:val="00E52CA4"/>
    <w:rsid w:val="00E53D4F"/>
    <w:rsid w:val="00E542D5"/>
    <w:rsid w:val="00E5471E"/>
    <w:rsid w:val="00E561A6"/>
    <w:rsid w:val="00E56E2B"/>
    <w:rsid w:val="00E606E9"/>
    <w:rsid w:val="00E62D5A"/>
    <w:rsid w:val="00E67A3F"/>
    <w:rsid w:val="00E722EF"/>
    <w:rsid w:val="00E729FE"/>
    <w:rsid w:val="00E75708"/>
    <w:rsid w:val="00E80423"/>
    <w:rsid w:val="00E86353"/>
    <w:rsid w:val="00E913B6"/>
    <w:rsid w:val="00E92DC0"/>
    <w:rsid w:val="00E9373D"/>
    <w:rsid w:val="00E93839"/>
    <w:rsid w:val="00E93999"/>
    <w:rsid w:val="00E9767E"/>
    <w:rsid w:val="00E978EE"/>
    <w:rsid w:val="00EA1668"/>
    <w:rsid w:val="00EA22C0"/>
    <w:rsid w:val="00EA24F3"/>
    <w:rsid w:val="00EA2FFD"/>
    <w:rsid w:val="00EA3380"/>
    <w:rsid w:val="00EA4B49"/>
    <w:rsid w:val="00EB4EAE"/>
    <w:rsid w:val="00EB55F9"/>
    <w:rsid w:val="00EC0035"/>
    <w:rsid w:val="00EC2B88"/>
    <w:rsid w:val="00EC6CD9"/>
    <w:rsid w:val="00EC700F"/>
    <w:rsid w:val="00EC7E69"/>
    <w:rsid w:val="00ED2475"/>
    <w:rsid w:val="00ED3D5B"/>
    <w:rsid w:val="00ED7E64"/>
    <w:rsid w:val="00EE026D"/>
    <w:rsid w:val="00EE2F03"/>
    <w:rsid w:val="00EE3C4C"/>
    <w:rsid w:val="00EE581C"/>
    <w:rsid w:val="00EE58BD"/>
    <w:rsid w:val="00EE5C32"/>
    <w:rsid w:val="00EF524F"/>
    <w:rsid w:val="00EF624E"/>
    <w:rsid w:val="00F000FB"/>
    <w:rsid w:val="00F00D37"/>
    <w:rsid w:val="00F02C14"/>
    <w:rsid w:val="00F02EA5"/>
    <w:rsid w:val="00F06371"/>
    <w:rsid w:val="00F07DF6"/>
    <w:rsid w:val="00F10AE1"/>
    <w:rsid w:val="00F119B4"/>
    <w:rsid w:val="00F12B17"/>
    <w:rsid w:val="00F13A4C"/>
    <w:rsid w:val="00F16161"/>
    <w:rsid w:val="00F162B9"/>
    <w:rsid w:val="00F171C4"/>
    <w:rsid w:val="00F210E5"/>
    <w:rsid w:val="00F276C4"/>
    <w:rsid w:val="00F300C5"/>
    <w:rsid w:val="00F312C8"/>
    <w:rsid w:val="00F326EC"/>
    <w:rsid w:val="00F32C0A"/>
    <w:rsid w:val="00F3353D"/>
    <w:rsid w:val="00F36C0D"/>
    <w:rsid w:val="00F40D1A"/>
    <w:rsid w:val="00F4173A"/>
    <w:rsid w:val="00F445AD"/>
    <w:rsid w:val="00F44AA9"/>
    <w:rsid w:val="00F44FB7"/>
    <w:rsid w:val="00F451BD"/>
    <w:rsid w:val="00F51709"/>
    <w:rsid w:val="00F5224D"/>
    <w:rsid w:val="00F54C92"/>
    <w:rsid w:val="00F54EC8"/>
    <w:rsid w:val="00F5757F"/>
    <w:rsid w:val="00F60453"/>
    <w:rsid w:val="00F6188D"/>
    <w:rsid w:val="00F61C6A"/>
    <w:rsid w:val="00F64F12"/>
    <w:rsid w:val="00F65AC2"/>
    <w:rsid w:val="00F65B88"/>
    <w:rsid w:val="00F66367"/>
    <w:rsid w:val="00F66A9C"/>
    <w:rsid w:val="00F671E1"/>
    <w:rsid w:val="00F67589"/>
    <w:rsid w:val="00F73C5E"/>
    <w:rsid w:val="00F73CBD"/>
    <w:rsid w:val="00F7402E"/>
    <w:rsid w:val="00F74857"/>
    <w:rsid w:val="00F759EE"/>
    <w:rsid w:val="00F7684F"/>
    <w:rsid w:val="00F768DF"/>
    <w:rsid w:val="00F80CBB"/>
    <w:rsid w:val="00F84242"/>
    <w:rsid w:val="00F853CE"/>
    <w:rsid w:val="00F8655B"/>
    <w:rsid w:val="00F92F98"/>
    <w:rsid w:val="00FA1FDD"/>
    <w:rsid w:val="00FA4149"/>
    <w:rsid w:val="00FA4DCD"/>
    <w:rsid w:val="00FB1BE0"/>
    <w:rsid w:val="00FB29E6"/>
    <w:rsid w:val="00FB5DF0"/>
    <w:rsid w:val="00FB74D1"/>
    <w:rsid w:val="00FC0AFE"/>
    <w:rsid w:val="00FC106A"/>
    <w:rsid w:val="00FC1EE0"/>
    <w:rsid w:val="00FC4BDD"/>
    <w:rsid w:val="00FC6390"/>
    <w:rsid w:val="00FC7D2F"/>
    <w:rsid w:val="00FC7D97"/>
    <w:rsid w:val="00FD022F"/>
    <w:rsid w:val="00FD2174"/>
    <w:rsid w:val="00FE0471"/>
    <w:rsid w:val="00FE0D33"/>
    <w:rsid w:val="00FE133A"/>
    <w:rsid w:val="00FE47DC"/>
    <w:rsid w:val="00FE4FBF"/>
    <w:rsid w:val="00FE5089"/>
    <w:rsid w:val="00FE70DD"/>
    <w:rsid w:val="00FF0FD8"/>
    <w:rsid w:val="00FF1814"/>
    <w:rsid w:val="00FF1872"/>
    <w:rsid w:val="00FF23E5"/>
    <w:rsid w:val="00FF2FA8"/>
    <w:rsid w:val="00FF4E43"/>
    <w:rsid w:val="00FF51AB"/>
    <w:rsid w:val="00FF51D7"/>
    <w:rsid w:val="00FF7BE2"/>
  </w:rsids>
  <m:mathPr>
    <m:mathFont m:val="Cambria Math"/>
    <m:brkBin m:val="before"/>
    <m:brkBinSub m:val="--"/>
    <m:smallFrac m:val="0"/>
    <m:dispDef/>
    <m:lMargin m:val="0"/>
    <m:rMargin m:val="0"/>
    <m:defJc m:val="centerGroup"/>
    <m:wrapIndent m:val="1440"/>
    <m:intLim m:val="subSup"/>
    <m:naryLim m:val="undOvr"/>
  </m:mathPr>
  <w:themeFontLang w:val="nl-NL"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B3EE3"/>
  <w14:defaultImageDpi w14:val="32767"/>
  <w15:chartTrackingRefBased/>
  <w15:docId w15:val="{E3373DB9-83F3-7B4B-AE5E-A492D99F7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C718A"/>
  </w:style>
  <w:style w:type="paragraph" w:styleId="Heading1">
    <w:name w:val="heading 1"/>
    <w:basedOn w:val="Normal"/>
    <w:next w:val="Normal"/>
    <w:link w:val="Heading1Char"/>
    <w:uiPriority w:val="9"/>
    <w:qFormat/>
    <w:rsid w:val="00AD5FB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458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24588"/>
    <w:rPr>
      <w:rFonts w:ascii="Times New Roman" w:hAnsi="Times New Roman" w:cs="Times New Roman"/>
      <w:sz w:val="18"/>
      <w:szCs w:val="18"/>
    </w:rPr>
  </w:style>
  <w:style w:type="paragraph" w:styleId="Title">
    <w:name w:val="Title"/>
    <w:basedOn w:val="Normal"/>
    <w:next w:val="Normal"/>
    <w:link w:val="TitleChar"/>
    <w:uiPriority w:val="10"/>
    <w:qFormat/>
    <w:rsid w:val="00AD5FB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5FB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D5FB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65383"/>
    <w:pPr>
      <w:ind w:left="720"/>
      <w:contextualSpacing/>
    </w:pPr>
  </w:style>
  <w:style w:type="paragraph" w:customStyle="1" w:styleId="Default">
    <w:name w:val="Default"/>
    <w:rsid w:val="004C718A"/>
    <w:pPr>
      <w:autoSpaceDE w:val="0"/>
      <w:autoSpaceDN w:val="0"/>
      <w:adjustRightInd w:val="0"/>
    </w:pPr>
    <w:rPr>
      <w:rFonts w:ascii="Calibri" w:hAnsi="Calibri" w:cs="Calibri"/>
      <w:color w:val="000000"/>
    </w:rPr>
  </w:style>
  <w:style w:type="character" w:styleId="CommentReference">
    <w:name w:val="annotation reference"/>
    <w:basedOn w:val="DefaultParagraphFont"/>
    <w:uiPriority w:val="99"/>
    <w:semiHidden/>
    <w:unhideWhenUsed/>
    <w:rsid w:val="00235D2D"/>
    <w:rPr>
      <w:sz w:val="16"/>
      <w:szCs w:val="16"/>
    </w:rPr>
  </w:style>
  <w:style w:type="paragraph" w:styleId="CommentText">
    <w:name w:val="annotation text"/>
    <w:basedOn w:val="Normal"/>
    <w:link w:val="CommentTextChar"/>
    <w:uiPriority w:val="99"/>
    <w:semiHidden/>
    <w:unhideWhenUsed/>
    <w:rsid w:val="00235D2D"/>
    <w:rPr>
      <w:sz w:val="20"/>
      <w:szCs w:val="20"/>
    </w:rPr>
  </w:style>
  <w:style w:type="character" w:customStyle="1" w:styleId="CommentTextChar">
    <w:name w:val="Comment Text Char"/>
    <w:basedOn w:val="DefaultParagraphFont"/>
    <w:link w:val="CommentText"/>
    <w:uiPriority w:val="99"/>
    <w:semiHidden/>
    <w:rsid w:val="00235D2D"/>
    <w:rPr>
      <w:sz w:val="20"/>
      <w:szCs w:val="20"/>
    </w:rPr>
  </w:style>
  <w:style w:type="paragraph" w:styleId="CommentSubject">
    <w:name w:val="annotation subject"/>
    <w:basedOn w:val="CommentText"/>
    <w:next w:val="CommentText"/>
    <w:link w:val="CommentSubjectChar"/>
    <w:uiPriority w:val="99"/>
    <w:semiHidden/>
    <w:unhideWhenUsed/>
    <w:rsid w:val="00235D2D"/>
    <w:rPr>
      <w:b/>
      <w:bCs/>
    </w:rPr>
  </w:style>
  <w:style w:type="character" w:customStyle="1" w:styleId="CommentSubjectChar">
    <w:name w:val="Comment Subject Char"/>
    <w:basedOn w:val="CommentTextChar"/>
    <w:link w:val="CommentSubject"/>
    <w:uiPriority w:val="99"/>
    <w:semiHidden/>
    <w:rsid w:val="00235D2D"/>
    <w:rPr>
      <w:b/>
      <w:bCs/>
      <w:sz w:val="20"/>
      <w:szCs w:val="20"/>
    </w:rPr>
  </w:style>
  <w:style w:type="paragraph" w:styleId="NoSpacing">
    <w:name w:val="No Spacing"/>
    <w:uiPriority w:val="1"/>
    <w:qFormat/>
    <w:rsid w:val="007E0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563139">
      <w:bodyDiv w:val="1"/>
      <w:marLeft w:val="0"/>
      <w:marRight w:val="0"/>
      <w:marTop w:val="0"/>
      <w:marBottom w:val="0"/>
      <w:divBdr>
        <w:top w:val="none" w:sz="0" w:space="0" w:color="auto"/>
        <w:left w:val="none" w:sz="0" w:space="0" w:color="auto"/>
        <w:bottom w:val="none" w:sz="0" w:space="0" w:color="auto"/>
        <w:right w:val="none" w:sz="0" w:space="0" w:color="auto"/>
      </w:divBdr>
    </w:div>
    <w:div w:id="317541521">
      <w:bodyDiv w:val="1"/>
      <w:marLeft w:val="0"/>
      <w:marRight w:val="0"/>
      <w:marTop w:val="0"/>
      <w:marBottom w:val="0"/>
      <w:divBdr>
        <w:top w:val="none" w:sz="0" w:space="0" w:color="auto"/>
        <w:left w:val="none" w:sz="0" w:space="0" w:color="auto"/>
        <w:bottom w:val="none" w:sz="0" w:space="0" w:color="auto"/>
        <w:right w:val="none" w:sz="0" w:space="0" w:color="auto"/>
      </w:divBdr>
    </w:div>
    <w:div w:id="171719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CB353A95974745804F784A71818F47" ma:contentTypeVersion="11" ma:contentTypeDescription="Create a new document." ma:contentTypeScope="" ma:versionID="f81e3fd8d58b168214eb44ca98ba4dab">
  <xsd:schema xmlns:xsd="http://www.w3.org/2001/XMLSchema" xmlns:xs="http://www.w3.org/2001/XMLSchema" xmlns:p="http://schemas.microsoft.com/office/2006/metadata/properties" xmlns:ns2="840673a2-5fa4-43c1-abdc-b4af4075a12b" xmlns:ns3="2f804a8f-0168-4b47-bc86-2520b52d8db3" targetNamespace="http://schemas.microsoft.com/office/2006/metadata/properties" ma:root="true" ma:fieldsID="550ab34771c0aa8d7fca1dee418dec37" ns2:_="" ns3:_="">
    <xsd:import namespace="840673a2-5fa4-43c1-abdc-b4af4075a12b"/>
    <xsd:import namespace="2f804a8f-0168-4b47-bc86-2520b52d8d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73a2-5fa4-43c1-abdc-b4af4075a1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804a8f-0168-4b47-bc86-2520b52d8db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534998-10CA-4723-BA0F-72E2396FDFC6}">
  <ds:schemaRefs>
    <ds:schemaRef ds:uri="http://schemas.microsoft.com/sharepoint/v3/contenttype/forms"/>
  </ds:schemaRefs>
</ds:datastoreItem>
</file>

<file path=customXml/itemProps2.xml><?xml version="1.0" encoding="utf-8"?>
<ds:datastoreItem xmlns:ds="http://schemas.openxmlformats.org/officeDocument/2006/customXml" ds:itemID="{2E85216A-E6F0-403B-970A-51BEF2D41E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727289-EF88-4382-AFC0-8F38FB116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73a2-5fa4-43c1-abdc-b4af4075a12b"/>
    <ds:schemaRef ds:uri="2f804a8f-0168-4b47-bc86-2520b52d8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1037</Words>
  <Characters>5914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Grootscholten</dc:creator>
  <cp:keywords/>
  <dc:description/>
  <cp:lastModifiedBy>Zandvoort_van,Emmy (HP ComMarketing) BI-NL-A</cp:lastModifiedBy>
  <cp:revision>6</cp:revision>
  <dcterms:created xsi:type="dcterms:W3CDTF">2021-03-25T13:21:00Z</dcterms:created>
  <dcterms:modified xsi:type="dcterms:W3CDTF">2021-03-25T13:27:00Z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0x010100DACB353A95974745804F784A71818F47</vt:lpwstr>
  </property>
</Properties>
</file>